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F9284" w14:textId="77777777" w:rsidR="00034C34" w:rsidRDefault="00034C34"/>
    <w:p w14:paraId="254495C4" w14:textId="77777777" w:rsidR="00034C34" w:rsidRPr="00034C34" w:rsidRDefault="00034C34" w:rsidP="00034C34"/>
    <w:p w14:paraId="53324270" w14:textId="77777777" w:rsidR="00034C34" w:rsidRPr="00034C34" w:rsidRDefault="00034C34" w:rsidP="00034C34"/>
    <w:p w14:paraId="4A2BB268" w14:textId="77777777" w:rsidR="00592DC0" w:rsidRDefault="003D772E" w:rsidP="00FA7E93">
      <w:pPr>
        <w:spacing w:after="0" w:line="240" w:lineRule="auto"/>
        <w:rPr>
          <w:rFonts w:ascii="Century Gothic" w:hAnsi="Century Gothic"/>
        </w:rPr>
      </w:pPr>
      <w:r>
        <w:rPr>
          <w:rFonts w:ascii="Century Gothic" w:hAnsi="Century Gothic"/>
          <w:noProof/>
        </w:rPr>
        <mc:AlternateContent>
          <mc:Choice Requires="wps">
            <w:drawing>
              <wp:anchor distT="0" distB="0" distL="114300" distR="114300" simplePos="0" relativeHeight="251665408" behindDoc="0" locked="0" layoutInCell="1" allowOverlap="1" wp14:anchorId="4E1552BD" wp14:editId="23140E67">
                <wp:simplePos x="0" y="0"/>
                <wp:positionH relativeFrom="column">
                  <wp:posOffset>-39370</wp:posOffset>
                </wp:positionH>
                <wp:positionV relativeFrom="paragraph">
                  <wp:posOffset>83820</wp:posOffset>
                </wp:positionV>
                <wp:extent cx="6924675" cy="3714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924675" cy="371475"/>
                        </a:xfrm>
                        <a:prstGeom prst="rect">
                          <a:avLst/>
                        </a:prstGeom>
                        <a:noFill/>
                        <a:ln w="19050">
                          <a:solidFill>
                            <a:srgbClr val="7030A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AEEA499" id="Rectangle 6" o:spid="_x0000_s1026" style="position:absolute;margin-left:-3.1pt;margin-top:6.6pt;width:545.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" filled="f" strokecolor="#7030a0" strokeweight="1.5pt">
                <v:stroke dashstyle="1 1"/>
              </v:rect>
            </w:pict>
          </mc:Fallback>
        </mc:AlternateContent>
      </w:r>
    </w:p>
    <w:p w14:paraId="096812F5" w14:textId="77777777" w:rsidR="00592DC0" w:rsidRPr="0086525C" w:rsidRDefault="00592DC0" w:rsidP="00592DC0">
      <w:pPr>
        <w:tabs>
          <w:tab w:val="left" w:pos="4821"/>
        </w:tabs>
        <w:spacing w:after="0" w:line="240" w:lineRule="auto"/>
        <w:jc w:val="center"/>
        <w:rPr>
          <w:rFonts w:ascii="Century Gothic" w:hAnsi="Century Gothic"/>
          <w:b/>
          <w:sz w:val="28"/>
        </w:rPr>
      </w:pPr>
      <w:r w:rsidRPr="0086525C">
        <w:rPr>
          <w:rFonts w:ascii="Century Gothic" w:hAnsi="Century Gothic"/>
          <w:b/>
          <w:sz w:val="28"/>
        </w:rPr>
        <w:t>Using Pacing to Reach Your Goals</w:t>
      </w:r>
    </w:p>
    <w:p w14:paraId="78ABE5F1" w14:textId="79A668C0" w:rsidR="00592DC0" w:rsidRDefault="00592DC0" w:rsidP="00FA7E93">
      <w:pPr>
        <w:spacing w:after="0" w:line="240" w:lineRule="auto"/>
        <w:rPr>
          <w:rFonts w:ascii="Century Gothic" w:hAnsi="Century Gothic"/>
        </w:rPr>
      </w:pPr>
    </w:p>
    <w:p w14:paraId="75A13D71" w14:textId="2325123C" w:rsidR="00FA7E93" w:rsidRDefault="003D772E" w:rsidP="00FA7E93">
      <w:pPr>
        <w:spacing w:after="0" w:line="240" w:lineRule="auto"/>
        <w:rPr>
          <w:rFonts w:ascii="Century Gothic" w:hAnsi="Century Gothic"/>
        </w:rPr>
      </w:pPr>
      <w:r w:rsidRPr="00FA7E93">
        <w:rPr>
          <w:rFonts w:ascii="Century Gothic" w:hAnsi="Century Gothic"/>
          <w:b/>
          <w:noProof/>
        </w:rPr>
        <mc:AlternateContent>
          <mc:Choice Requires="wps">
            <w:drawing>
              <wp:anchor distT="45720" distB="45720" distL="114300" distR="114300" simplePos="0" relativeHeight="251659775" behindDoc="0" locked="0" layoutInCell="1" allowOverlap="1" wp14:anchorId="65BCFCC8" wp14:editId="2E19C1E3">
                <wp:simplePos x="0" y="0"/>
                <wp:positionH relativeFrom="margin">
                  <wp:align>left</wp:align>
                </wp:positionH>
                <wp:positionV relativeFrom="paragraph">
                  <wp:posOffset>68580</wp:posOffset>
                </wp:positionV>
                <wp:extent cx="5438775" cy="29241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924175"/>
                        </a:xfrm>
                        <a:prstGeom prst="rect">
                          <a:avLst/>
                        </a:prstGeom>
                        <a:solidFill>
                          <a:srgbClr val="FFFFFF"/>
                        </a:solidFill>
                        <a:ln w="19050">
                          <a:solidFill>
                            <a:schemeClr val="accent2">
                              <a:lumMod val="60000"/>
                              <a:lumOff val="40000"/>
                            </a:schemeClr>
                          </a:solidFill>
                          <a:miter lim="800000"/>
                          <a:headEnd/>
                          <a:tailEnd/>
                        </a:ln>
                      </wps:spPr>
                      <wps:txbx>
                        <w:txbxContent>
                          <w:p w14:paraId="5A4BB1C7" w14:textId="77777777" w:rsidR="00F5233D" w:rsidRPr="00B66122" w:rsidRDefault="00F5233D" w:rsidP="00F5233D">
                            <w:pPr>
                              <w:spacing w:line="360" w:lineRule="auto"/>
                              <w:rPr>
                                <w:rFonts w:ascii="Century Gothic" w:hAnsi="Century Gothic"/>
                                <w:sz w:val="24"/>
                                <w:szCs w:val="24"/>
                              </w:rPr>
                            </w:pPr>
                            <w:r w:rsidRPr="00B66122">
                              <w:rPr>
                                <w:rFonts w:ascii="Century Gothic" w:hAnsi="Century Gothic"/>
                                <w:sz w:val="24"/>
                                <w:szCs w:val="24"/>
                              </w:rPr>
                              <w:t>When people</w:t>
                            </w:r>
                            <w:r>
                              <w:rPr>
                                <w:rFonts w:ascii="Century Gothic" w:hAnsi="Century Gothic"/>
                                <w:sz w:val="24"/>
                                <w:szCs w:val="24"/>
                              </w:rPr>
                              <w:t xml:space="preserve"> first injure themselves, pain acts</w:t>
                            </w:r>
                            <w:r w:rsidRPr="00B66122">
                              <w:rPr>
                                <w:rFonts w:ascii="Century Gothic" w:hAnsi="Century Gothic"/>
                                <w:sz w:val="24"/>
                                <w:szCs w:val="24"/>
                              </w:rPr>
                              <w:t xml:space="preserve"> </w:t>
                            </w:r>
                            <w:r>
                              <w:rPr>
                                <w:rFonts w:ascii="Century Gothic" w:hAnsi="Century Gothic"/>
                                <w:sz w:val="24"/>
                                <w:szCs w:val="24"/>
                              </w:rPr>
                              <w:t>like</w:t>
                            </w:r>
                            <w:r w:rsidRPr="00B66122">
                              <w:rPr>
                                <w:rFonts w:ascii="Century Gothic" w:hAnsi="Century Gothic"/>
                                <w:sz w:val="24"/>
                                <w:szCs w:val="24"/>
                              </w:rPr>
                              <w:t xml:space="preserve"> a signal that harm has been caused to the body.  The natural and healthy re</w:t>
                            </w:r>
                            <w:r>
                              <w:rPr>
                                <w:rFonts w:ascii="Century Gothic" w:hAnsi="Century Gothic"/>
                                <w:sz w:val="24"/>
                                <w:szCs w:val="24"/>
                              </w:rPr>
                              <w:t>action</w:t>
                            </w:r>
                            <w:r w:rsidRPr="00B66122">
                              <w:rPr>
                                <w:rFonts w:ascii="Century Gothic" w:hAnsi="Century Gothic"/>
                                <w:sz w:val="24"/>
                                <w:szCs w:val="24"/>
                              </w:rPr>
                              <w:t xml:space="preserve"> is to stop whatever is causing the pain (</w:t>
                            </w:r>
                            <w:r>
                              <w:rPr>
                                <w:rFonts w:ascii="Century Gothic" w:hAnsi="Century Gothic"/>
                                <w:sz w:val="24"/>
                                <w:szCs w:val="24"/>
                              </w:rPr>
                              <w:t>for example</w:t>
                            </w:r>
                            <w:r w:rsidRPr="00B66122">
                              <w:rPr>
                                <w:rFonts w:ascii="Century Gothic" w:hAnsi="Century Gothic"/>
                                <w:sz w:val="24"/>
                                <w:szCs w:val="24"/>
                              </w:rPr>
                              <w:t>, walking on a sprained ankle, lifting with a strained back).  In this case, harm is being done to the body and the body’s warning system (pain) is working properly.  However with</w:t>
                            </w:r>
                            <w:r>
                              <w:rPr>
                                <w:rFonts w:ascii="Century Gothic" w:hAnsi="Century Gothic"/>
                                <w:sz w:val="24"/>
                                <w:szCs w:val="24"/>
                              </w:rPr>
                              <w:t xml:space="preserve"> persistent</w:t>
                            </w:r>
                            <w:r w:rsidRPr="00B66122">
                              <w:rPr>
                                <w:rFonts w:ascii="Century Gothic" w:hAnsi="Century Gothic"/>
                                <w:sz w:val="24"/>
                                <w:szCs w:val="24"/>
                              </w:rPr>
                              <w:t xml:space="preserve"> pain, healing has usually occurred but pain remains.  Thus, the body’s warning system is no longer working properly. In other words, the pain no longer indicates harm is being done to the body.  Therefore, stopping the activity that causes the pain is </w:t>
                            </w:r>
                            <w:r>
                              <w:rPr>
                                <w:rFonts w:ascii="Century Gothic" w:hAnsi="Century Gothic"/>
                                <w:sz w:val="24"/>
                                <w:szCs w:val="24"/>
                              </w:rPr>
                              <w:t>not necessarily helpful</w:t>
                            </w:r>
                            <w:r w:rsidRPr="00B66122">
                              <w:rPr>
                                <w:rFonts w:ascii="Century Gothic" w:hAnsi="Century Gothic"/>
                                <w:sz w:val="24"/>
                                <w:szCs w:val="24"/>
                              </w:rPr>
                              <w:t>.</w:t>
                            </w:r>
                          </w:p>
                          <w:p w14:paraId="76817E5C" w14:textId="70ADE589" w:rsidR="00FA7E93" w:rsidRPr="00B66122" w:rsidRDefault="00FA7E93" w:rsidP="00B66122">
                            <w:pPr>
                              <w:spacing w:line="360" w:lineRule="auto"/>
                              <w:rPr>
                                <w:rFonts w:ascii="Century Gothic" w:hAnsi="Century Gothic"/>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5BCFCC8" id="_x0000_t202" coordsize="21600,21600" o:spt="202" path="m,l,21600r21600,l21600,xe">
                <v:stroke joinstyle="miter"/>
                <v:path gradientshapeok="t" o:connecttype="rect"/>
              </v:shapetype>
              <v:shape id="Text Box 2" o:spid="_x0000_s1026" type="#_x0000_t202" style="position:absolute;margin-left:0;margin-top:5.4pt;width:428.25pt;height:230.25pt;z-index:25165977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" strokecolor="#f4b083 [1941]" strokeweight="1.5pt">
                <v:textbox>
                  <w:txbxContent>
                    <w:p w14:paraId="5A4BB1C7" w14:textId="77777777" w:rsidR="00F5233D" w:rsidRPr="00B66122" w:rsidRDefault="00F5233D" w:rsidP="00F5233D">
                      <w:pPr>
                        <w:spacing w:line="360" w:lineRule="auto"/>
                        <w:rPr>
                          <w:rFonts w:ascii="Century Gothic" w:hAnsi="Century Gothic"/>
                          <w:sz w:val="24"/>
                          <w:szCs w:val="24"/>
                        </w:rPr>
                      </w:pPr>
                      <w:r w:rsidRPr="00B66122">
                        <w:rPr>
                          <w:rFonts w:ascii="Century Gothic" w:hAnsi="Century Gothic"/>
                          <w:sz w:val="24"/>
                          <w:szCs w:val="24"/>
                        </w:rPr>
                        <w:t>When people</w:t>
                      </w:r>
                      <w:r>
                        <w:rPr>
                          <w:rFonts w:ascii="Century Gothic" w:hAnsi="Century Gothic"/>
                          <w:sz w:val="24"/>
                          <w:szCs w:val="24"/>
                        </w:rPr>
                        <w:t xml:space="preserve"> first injure themselves, pain acts</w:t>
                      </w:r>
                      <w:r w:rsidRPr="00B66122">
                        <w:rPr>
                          <w:rFonts w:ascii="Century Gothic" w:hAnsi="Century Gothic"/>
                          <w:sz w:val="24"/>
                          <w:szCs w:val="24"/>
                        </w:rPr>
                        <w:t xml:space="preserve"> </w:t>
                      </w:r>
                      <w:r>
                        <w:rPr>
                          <w:rFonts w:ascii="Century Gothic" w:hAnsi="Century Gothic"/>
                          <w:sz w:val="24"/>
                          <w:szCs w:val="24"/>
                        </w:rPr>
                        <w:t>like</w:t>
                      </w:r>
                      <w:r w:rsidRPr="00B66122">
                        <w:rPr>
                          <w:rFonts w:ascii="Century Gothic" w:hAnsi="Century Gothic"/>
                          <w:sz w:val="24"/>
                          <w:szCs w:val="24"/>
                        </w:rPr>
                        <w:t xml:space="preserve"> a signal that harm has been caused to the body.  The natural and healthy re</w:t>
                      </w:r>
                      <w:r>
                        <w:rPr>
                          <w:rFonts w:ascii="Century Gothic" w:hAnsi="Century Gothic"/>
                          <w:sz w:val="24"/>
                          <w:szCs w:val="24"/>
                        </w:rPr>
                        <w:t>action</w:t>
                      </w:r>
                      <w:r w:rsidRPr="00B66122">
                        <w:rPr>
                          <w:rFonts w:ascii="Century Gothic" w:hAnsi="Century Gothic"/>
                          <w:sz w:val="24"/>
                          <w:szCs w:val="24"/>
                        </w:rPr>
                        <w:t xml:space="preserve"> is to stop whatever is causing the pain (</w:t>
                      </w:r>
                      <w:r>
                        <w:rPr>
                          <w:rFonts w:ascii="Century Gothic" w:hAnsi="Century Gothic"/>
                          <w:sz w:val="24"/>
                          <w:szCs w:val="24"/>
                        </w:rPr>
                        <w:t>for example</w:t>
                      </w:r>
                      <w:r w:rsidRPr="00B66122">
                        <w:rPr>
                          <w:rFonts w:ascii="Century Gothic" w:hAnsi="Century Gothic"/>
                          <w:sz w:val="24"/>
                          <w:szCs w:val="24"/>
                        </w:rPr>
                        <w:t>, walking on a sprained ankle, lifting with a strained back).  In this case, harm is being done to the body and the body’s warning system (pain) is working properly.  However with</w:t>
                      </w:r>
                      <w:r>
                        <w:rPr>
                          <w:rFonts w:ascii="Century Gothic" w:hAnsi="Century Gothic"/>
                          <w:sz w:val="24"/>
                          <w:szCs w:val="24"/>
                        </w:rPr>
                        <w:t xml:space="preserve"> persistent</w:t>
                      </w:r>
                      <w:r w:rsidRPr="00B66122">
                        <w:rPr>
                          <w:rFonts w:ascii="Century Gothic" w:hAnsi="Century Gothic"/>
                          <w:sz w:val="24"/>
                          <w:szCs w:val="24"/>
                        </w:rPr>
                        <w:t xml:space="preserve"> pain, healing has usually occurred but pain remains.  Thus, the body’s warning system is no longer working properly. In other words, the pain no longer indicates harm is being done to the body.  Therefore, stopping the activity that causes the pain is </w:t>
                      </w:r>
                      <w:r>
                        <w:rPr>
                          <w:rFonts w:ascii="Century Gothic" w:hAnsi="Century Gothic"/>
                          <w:sz w:val="24"/>
                          <w:szCs w:val="24"/>
                        </w:rPr>
                        <w:t>not necessarily helpful</w:t>
                      </w:r>
                      <w:r w:rsidRPr="00B66122">
                        <w:rPr>
                          <w:rFonts w:ascii="Century Gothic" w:hAnsi="Century Gothic"/>
                          <w:sz w:val="24"/>
                          <w:szCs w:val="24"/>
                        </w:rPr>
                        <w:t>.</w:t>
                      </w:r>
                    </w:p>
                    <w:p w14:paraId="76817E5C" w14:textId="70ADE589" w:rsidR="00FA7E93" w:rsidRPr="00B66122" w:rsidRDefault="00FA7E93" w:rsidP="00B66122">
                      <w:pPr>
                        <w:spacing w:line="360" w:lineRule="auto"/>
                        <w:rPr>
                          <w:rFonts w:ascii="Century Gothic" w:hAnsi="Century Gothic"/>
                          <w:sz w:val="24"/>
                          <w:szCs w:val="24"/>
                        </w:rPr>
                      </w:pPr>
                    </w:p>
                  </w:txbxContent>
                </v:textbox>
                <w10:wrap anchorx="margin"/>
              </v:shape>
            </w:pict>
          </mc:Fallback>
        </mc:AlternateContent>
      </w:r>
    </w:p>
    <w:p w14:paraId="12047592" w14:textId="60395BDD" w:rsidR="00F5233D" w:rsidRDefault="0086525C" w:rsidP="00FA7E93">
      <w:pPr>
        <w:spacing w:after="0" w:line="240" w:lineRule="auto"/>
        <w:rPr>
          <w:rFonts w:ascii="Century Gothic" w:hAnsi="Century Gothic"/>
          <w:b/>
        </w:rPr>
      </w:pPr>
      <w:r>
        <w:rPr>
          <w:noProof/>
        </w:rPr>
        <w:drawing>
          <wp:anchor distT="0" distB="0" distL="114300" distR="114300" simplePos="0" relativeHeight="251671552" behindDoc="0" locked="0" layoutInCell="1" allowOverlap="1" wp14:anchorId="537954EB" wp14:editId="2161B832">
            <wp:simplePos x="0" y="0"/>
            <wp:positionH relativeFrom="column">
              <wp:posOffset>5573395</wp:posOffset>
            </wp:positionH>
            <wp:positionV relativeFrom="page">
              <wp:posOffset>2231390</wp:posOffset>
            </wp:positionV>
            <wp:extent cx="1447165" cy="1679575"/>
            <wp:effectExtent l="0" t="0" r="635" b="0"/>
            <wp:wrapNone/>
            <wp:docPr id="16" name="Picture 16" descr="Image result for free clipart d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ree clipart danc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165" cy="167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98B7E" w14:textId="77777777" w:rsidR="00F5233D" w:rsidRDefault="00F5233D" w:rsidP="00FA7E93">
      <w:pPr>
        <w:spacing w:after="0" w:line="240" w:lineRule="auto"/>
        <w:rPr>
          <w:rFonts w:ascii="Century Gothic" w:hAnsi="Century Gothic"/>
          <w:b/>
        </w:rPr>
      </w:pPr>
    </w:p>
    <w:p w14:paraId="1D446EE8" w14:textId="77777777" w:rsidR="00F5233D" w:rsidRDefault="00F5233D" w:rsidP="00FA7E93">
      <w:pPr>
        <w:spacing w:after="0" w:line="240" w:lineRule="auto"/>
        <w:rPr>
          <w:rFonts w:ascii="Century Gothic" w:hAnsi="Century Gothic"/>
          <w:b/>
        </w:rPr>
      </w:pPr>
    </w:p>
    <w:p w14:paraId="18646444" w14:textId="77777777" w:rsidR="00F5233D" w:rsidRDefault="00F5233D" w:rsidP="00FA7E93">
      <w:pPr>
        <w:spacing w:after="0" w:line="240" w:lineRule="auto"/>
        <w:rPr>
          <w:rFonts w:ascii="Century Gothic" w:hAnsi="Century Gothic"/>
          <w:b/>
        </w:rPr>
      </w:pPr>
    </w:p>
    <w:p w14:paraId="384AB53D" w14:textId="77777777" w:rsidR="00F5233D" w:rsidRDefault="00F5233D" w:rsidP="00FA7E93">
      <w:pPr>
        <w:spacing w:after="0" w:line="240" w:lineRule="auto"/>
        <w:rPr>
          <w:rFonts w:ascii="Century Gothic" w:hAnsi="Century Gothic"/>
          <w:b/>
        </w:rPr>
      </w:pPr>
    </w:p>
    <w:p w14:paraId="1932A9C1" w14:textId="77777777" w:rsidR="00F5233D" w:rsidRDefault="00F5233D" w:rsidP="00FA7E93">
      <w:pPr>
        <w:spacing w:after="0" w:line="240" w:lineRule="auto"/>
        <w:rPr>
          <w:rFonts w:ascii="Century Gothic" w:hAnsi="Century Gothic"/>
          <w:b/>
        </w:rPr>
      </w:pPr>
    </w:p>
    <w:p w14:paraId="7044E58C" w14:textId="3FB1BAF8" w:rsidR="00F5233D" w:rsidRDefault="00F5233D" w:rsidP="00FA7E93">
      <w:pPr>
        <w:spacing w:after="0" w:line="240" w:lineRule="auto"/>
        <w:rPr>
          <w:rFonts w:ascii="Century Gothic" w:hAnsi="Century Gothic"/>
          <w:b/>
        </w:rPr>
      </w:pPr>
    </w:p>
    <w:p w14:paraId="5D7F2E41" w14:textId="41C33ACA" w:rsidR="00F5233D" w:rsidRDefault="00F5233D" w:rsidP="00FA7E93">
      <w:pPr>
        <w:spacing w:after="0" w:line="240" w:lineRule="auto"/>
        <w:rPr>
          <w:rFonts w:ascii="Century Gothic" w:hAnsi="Century Gothic"/>
          <w:b/>
        </w:rPr>
      </w:pPr>
    </w:p>
    <w:p w14:paraId="6DD8BDF0" w14:textId="212E12FE" w:rsidR="00F5233D" w:rsidRDefault="00F5233D" w:rsidP="00FA7E93">
      <w:pPr>
        <w:spacing w:after="0" w:line="240" w:lineRule="auto"/>
        <w:rPr>
          <w:rFonts w:ascii="Century Gothic" w:hAnsi="Century Gothic"/>
          <w:b/>
        </w:rPr>
      </w:pPr>
    </w:p>
    <w:p w14:paraId="042E4622" w14:textId="04DF1F4B" w:rsidR="00F5233D" w:rsidRDefault="00F5233D" w:rsidP="00FA7E93">
      <w:pPr>
        <w:spacing w:after="0" w:line="240" w:lineRule="auto"/>
        <w:rPr>
          <w:rFonts w:ascii="Century Gothic" w:hAnsi="Century Gothic"/>
          <w:b/>
        </w:rPr>
      </w:pPr>
    </w:p>
    <w:p w14:paraId="41A5A1BB" w14:textId="25D52E60" w:rsidR="00F5233D" w:rsidRDefault="00F5233D" w:rsidP="00FA7E93">
      <w:pPr>
        <w:spacing w:after="0" w:line="240" w:lineRule="auto"/>
        <w:rPr>
          <w:rFonts w:ascii="Century Gothic" w:hAnsi="Century Gothic"/>
          <w:b/>
        </w:rPr>
      </w:pPr>
    </w:p>
    <w:p w14:paraId="7A67FC39" w14:textId="77777777" w:rsidR="00F5233D" w:rsidRDefault="00F5233D" w:rsidP="00FA7E93">
      <w:pPr>
        <w:spacing w:after="0" w:line="240" w:lineRule="auto"/>
        <w:rPr>
          <w:rFonts w:ascii="Century Gothic" w:hAnsi="Century Gothic"/>
          <w:b/>
        </w:rPr>
      </w:pPr>
    </w:p>
    <w:p w14:paraId="06109E59" w14:textId="742F046D" w:rsidR="00F5233D" w:rsidRDefault="00F5233D" w:rsidP="00FA7E93">
      <w:pPr>
        <w:spacing w:after="0" w:line="240" w:lineRule="auto"/>
        <w:rPr>
          <w:rFonts w:ascii="Century Gothic" w:hAnsi="Century Gothic"/>
          <w:b/>
        </w:rPr>
      </w:pPr>
    </w:p>
    <w:p w14:paraId="3ADA1EAB" w14:textId="65006C6B" w:rsidR="00F5233D" w:rsidRDefault="00F5233D" w:rsidP="00FA7E93">
      <w:pPr>
        <w:spacing w:after="0" w:line="240" w:lineRule="auto"/>
        <w:rPr>
          <w:rFonts w:ascii="Century Gothic" w:hAnsi="Century Gothic"/>
          <w:b/>
        </w:rPr>
      </w:pPr>
    </w:p>
    <w:p w14:paraId="4AD19156" w14:textId="4A106D42" w:rsidR="00F5233D" w:rsidRDefault="00F5233D" w:rsidP="00FA7E93">
      <w:pPr>
        <w:spacing w:after="0" w:line="240" w:lineRule="auto"/>
        <w:rPr>
          <w:rFonts w:ascii="Century Gothic" w:hAnsi="Century Gothic"/>
          <w:b/>
        </w:rPr>
      </w:pPr>
    </w:p>
    <w:p w14:paraId="6AF87A55" w14:textId="78DBC25A" w:rsidR="00F5233D" w:rsidRDefault="00F5233D" w:rsidP="00FA7E93">
      <w:pPr>
        <w:spacing w:after="0" w:line="240" w:lineRule="auto"/>
        <w:rPr>
          <w:rFonts w:ascii="Century Gothic" w:hAnsi="Century Gothic"/>
          <w:b/>
        </w:rPr>
      </w:pPr>
      <w:r w:rsidRPr="00592DC0">
        <w:rPr>
          <w:rFonts w:ascii="Century Gothic" w:hAnsi="Century Gothic"/>
          <w:b/>
          <w:noProof/>
        </w:rPr>
        <mc:AlternateContent>
          <mc:Choice Requires="wps">
            <w:drawing>
              <wp:anchor distT="45720" distB="45720" distL="114300" distR="114300" simplePos="0" relativeHeight="251667456" behindDoc="1" locked="0" layoutInCell="1" allowOverlap="1" wp14:anchorId="04FAA644" wp14:editId="59824BA7">
                <wp:simplePos x="0" y="0"/>
                <wp:positionH relativeFrom="margin">
                  <wp:posOffset>1057275</wp:posOffset>
                </wp:positionH>
                <wp:positionV relativeFrom="paragraph">
                  <wp:posOffset>137795</wp:posOffset>
                </wp:positionV>
                <wp:extent cx="6057900" cy="2895600"/>
                <wp:effectExtent l="0" t="0" r="19050" b="19050"/>
                <wp:wrapTight wrapText="bothSides">
                  <wp:wrapPolygon edited="0">
                    <wp:start x="0" y="0"/>
                    <wp:lineTo x="0" y="21600"/>
                    <wp:lineTo x="21600" y="21600"/>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95600"/>
                        </a:xfrm>
                        <a:prstGeom prst="rect">
                          <a:avLst/>
                        </a:prstGeom>
                        <a:solidFill>
                          <a:srgbClr val="FFFFFF"/>
                        </a:solidFill>
                        <a:ln w="12700">
                          <a:solidFill>
                            <a:srgbClr val="7030A0"/>
                          </a:solidFill>
                          <a:miter lim="800000"/>
                          <a:headEnd/>
                          <a:tailEnd/>
                        </a:ln>
                      </wps:spPr>
                      <wps:txbx>
                        <w:txbxContent>
                          <w:p w14:paraId="2C084E58" w14:textId="132CB1FA" w:rsidR="006F1A75" w:rsidRPr="00B66122" w:rsidRDefault="00592DC0" w:rsidP="00B66122">
                            <w:pPr>
                              <w:spacing w:line="360" w:lineRule="auto"/>
                              <w:rPr>
                                <w:rFonts w:ascii="Century Gothic" w:hAnsi="Century Gothic"/>
                                <w:sz w:val="24"/>
                                <w:szCs w:val="24"/>
                              </w:rPr>
                            </w:pPr>
                            <w:r w:rsidRPr="00B66122">
                              <w:rPr>
                                <w:rFonts w:ascii="Century Gothic" w:hAnsi="Century Gothic"/>
                                <w:sz w:val="24"/>
                                <w:szCs w:val="24"/>
                              </w:rPr>
                              <w:t xml:space="preserve">People with chronic pain are often very inactive during episodes of severe pain, laying or sitting for </w:t>
                            </w:r>
                            <w:r w:rsidRPr="00A30908">
                              <w:rPr>
                                <w:rFonts w:ascii="Century Gothic" w:hAnsi="Century Gothic"/>
                                <w:sz w:val="24"/>
                                <w:szCs w:val="24"/>
                              </w:rPr>
                              <w:t>extended periods.  Through the course of the natural pain cycle, they eventually experience some pain relief</w:t>
                            </w:r>
                            <w:r w:rsidR="00A30908" w:rsidRPr="00A30908">
                              <w:rPr>
                                <w:rFonts w:ascii="Century Gothic" w:hAnsi="Century Gothic"/>
                                <w:sz w:val="24"/>
                                <w:szCs w:val="24"/>
                              </w:rPr>
                              <w:t xml:space="preserve"> When the severe pain starts to go away, </w:t>
                            </w:r>
                            <w:r w:rsidRPr="00A30908">
                              <w:rPr>
                                <w:rFonts w:ascii="Century Gothic" w:hAnsi="Century Gothic"/>
                                <w:sz w:val="24"/>
                                <w:szCs w:val="24"/>
                              </w:rPr>
                              <w:t xml:space="preserve"> they often try and make up for all the things they were unable to do during the severe pain </w:t>
                            </w:r>
                            <w:r w:rsidRPr="00B66122">
                              <w:rPr>
                                <w:rFonts w:ascii="Century Gothic" w:hAnsi="Century Gothic"/>
                                <w:sz w:val="24"/>
                                <w:szCs w:val="24"/>
                              </w:rPr>
                              <w:t>episode (i.e., they over</w:t>
                            </w:r>
                            <w:r w:rsidR="00485850">
                              <w:rPr>
                                <w:rFonts w:ascii="Century Gothic" w:hAnsi="Century Gothic"/>
                                <w:sz w:val="24"/>
                                <w:szCs w:val="24"/>
                              </w:rPr>
                              <w:t>-</w:t>
                            </w:r>
                            <w:r w:rsidRPr="00B66122">
                              <w:rPr>
                                <w:rFonts w:ascii="Century Gothic" w:hAnsi="Century Gothic"/>
                                <w:sz w:val="24"/>
                                <w:szCs w:val="24"/>
                              </w:rPr>
                              <w:t xml:space="preserve">do it). Since their body has lost strength and endurance during these extended periods of inactivity, even normal </w:t>
                            </w:r>
                            <w:r w:rsidR="00A30908">
                              <w:rPr>
                                <w:rFonts w:ascii="Century Gothic" w:hAnsi="Century Gothic"/>
                                <w:sz w:val="24"/>
                                <w:szCs w:val="24"/>
                              </w:rPr>
                              <w:t>activities</w:t>
                            </w:r>
                            <w:r w:rsidRPr="00B66122">
                              <w:rPr>
                                <w:rFonts w:ascii="Century Gothic" w:hAnsi="Century Gothic"/>
                                <w:sz w:val="24"/>
                                <w:szCs w:val="24"/>
                              </w:rPr>
                              <w:t xml:space="preserve"> can result in increased pain. As a result, a </w:t>
                            </w:r>
                            <w:r w:rsidR="00485850">
                              <w:rPr>
                                <w:rFonts w:ascii="Century Gothic" w:hAnsi="Century Gothic"/>
                                <w:sz w:val="24"/>
                                <w:szCs w:val="24"/>
                              </w:rPr>
                              <w:t>cycle</w:t>
                            </w:r>
                            <w:r w:rsidRPr="00B66122">
                              <w:rPr>
                                <w:rFonts w:ascii="Century Gothic" w:hAnsi="Century Gothic"/>
                                <w:sz w:val="24"/>
                                <w:szCs w:val="24"/>
                              </w:rPr>
                              <w:t xml:space="preserve"> of ‘under-doing’ it followed by ‘over-doing’ it is created.  </w:t>
                            </w:r>
                            <w:r w:rsidR="00B66122" w:rsidRPr="00B66122">
                              <w:rPr>
                                <w:rFonts w:ascii="Century Gothic" w:hAnsi="Century Gothic"/>
                                <w:sz w:val="24"/>
                                <w:szCs w:val="24"/>
                              </w:rPr>
                              <w:t xml:space="preserve">Pacing activity </w:t>
                            </w:r>
                            <w:r w:rsidR="00F5233D">
                              <w:rPr>
                                <w:rFonts w:ascii="Century Gothic" w:hAnsi="Century Gothic"/>
                                <w:sz w:val="24"/>
                                <w:szCs w:val="24"/>
                              </w:rPr>
                              <w:t>helps</w:t>
                            </w:r>
                            <w:r w:rsidR="00B66122" w:rsidRPr="00B66122">
                              <w:rPr>
                                <w:rFonts w:ascii="Century Gothic" w:hAnsi="Century Gothic"/>
                                <w:sz w:val="24"/>
                                <w:szCs w:val="24"/>
                              </w:rPr>
                              <w:t xml:space="preserve"> patients to break this cycle.</w:t>
                            </w:r>
                            <w:r w:rsidR="006F1A75">
                              <w:rPr>
                                <w:rFonts w:ascii="Century Gothic" w:hAnsi="Century Gothic"/>
                                <w:sz w:val="24"/>
                                <w:szCs w:val="24"/>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FAA644" id="_x0000_t202" coordsize="21600,21600" o:spt="202" path="m,l,21600r21600,l21600,xe">
                <v:stroke joinstyle="miter"/>
                <v:path gradientshapeok="t" o:connecttype="rect"/>
              </v:shapetype>
              <v:shape id="_x0000_s1027" type="#_x0000_t202" style="position:absolute;margin-left:83.25pt;margin-top:10.85pt;width:477pt;height:228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" strokecolor="#7030a0" strokeweight="1pt">
                <v:textbox>
                  <w:txbxContent>
                    <w:p w14:paraId="2C084E58" w14:textId="132CB1FA" w:rsidR="006F1A75" w:rsidRPr="00B66122" w:rsidRDefault="00592DC0" w:rsidP="00B66122">
                      <w:pPr>
                        <w:spacing w:line="360" w:lineRule="auto"/>
                        <w:rPr>
                          <w:rFonts w:ascii="Century Gothic" w:hAnsi="Century Gothic"/>
                          <w:sz w:val="24"/>
                          <w:szCs w:val="24"/>
                        </w:rPr>
                      </w:pPr>
                      <w:r w:rsidRPr="00B66122">
                        <w:rPr>
                          <w:rFonts w:ascii="Century Gothic" w:hAnsi="Century Gothic"/>
                          <w:sz w:val="24"/>
                          <w:szCs w:val="24"/>
                        </w:rPr>
                        <w:t xml:space="preserve">People with chronic pain are often very inactive during episodes of severe pain, laying or sitting for </w:t>
                      </w:r>
                      <w:r w:rsidRPr="00A30908">
                        <w:rPr>
                          <w:rFonts w:ascii="Century Gothic" w:hAnsi="Century Gothic"/>
                          <w:sz w:val="24"/>
                          <w:szCs w:val="24"/>
                        </w:rPr>
                        <w:t>extended periods.  Through the course of the natural pain cycle, they eventually experience some pain relief</w:t>
                      </w:r>
                      <w:r w:rsidR="00A30908" w:rsidRPr="00A30908">
                        <w:rPr>
                          <w:rFonts w:ascii="Century Gothic" w:hAnsi="Century Gothic"/>
                          <w:sz w:val="24"/>
                          <w:szCs w:val="24"/>
                        </w:rPr>
                        <w:t xml:space="preserve"> </w:t>
                      </w:r>
                      <w:r w:rsidR="00A30908" w:rsidRPr="00A30908">
                        <w:rPr>
                          <w:rFonts w:ascii="Century Gothic" w:hAnsi="Century Gothic"/>
                          <w:sz w:val="24"/>
                          <w:szCs w:val="24"/>
                        </w:rPr>
                        <w:t xml:space="preserve">When the severe pain starts to go away, </w:t>
                      </w:r>
                      <w:r w:rsidRPr="00A30908">
                        <w:rPr>
                          <w:rFonts w:ascii="Century Gothic" w:hAnsi="Century Gothic"/>
                          <w:sz w:val="24"/>
                          <w:szCs w:val="24"/>
                        </w:rPr>
                        <w:t xml:space="preserve"> they often try and make up for all the things they were unable to do during the severe pain </w:t>
                      </w:r>
                      <w:r w:rsidRPr="00B66122">
                        <w:rPr>
                          <w:rFonts w:ascii="Century Gothic" w:hAnsi="Century Gothic"/>
                          <w:sz w:val="24"/>
                          <w:szCs w:val="24"/>
                        </w:rPr>
                        <w:t>episode (i.e., they over</w:t>
                      </w:r>
                      <w:r w:rsidR="00485850">
                        <w:rPr>
                          <w:rFonts w:ascii="Century Gothic" w:hAnsi="Century Gothic"/>
                          <w:sz w:val="24"/>
                          <w:szCs w:val="24"/>
                        </w:rPr>
                        <w:t>-</w:t>
                      </w:r>
                      <w:r w:rsidRPr="00B66122">
                        <w:rPr>
                          <w:rFonts w:ascii="Century Gothic" w:hAnsi="Century Gothic"/>
                          <w:sz w:val="24"/>
                          <w:szCs w:val="24"/>
                        </w:rPr>
                        <w:t xml:space="preserve">do it). Since their body has lost strength and endurance during these extended periods of inactivity, even normal </w:t>
                      </w:r>
                      <w:r w:rsidR="00A30908">
                        <w:rPr>
                          <w:rFonts w:ascii="Century Gothic" w:hAnsi="Century Gothic"/>
                          <w:sz w:val="24"/>
                          <w:szCs w:val="24"/>
                        </w:rPr>
                        <w:t>activities</w:t>
                      </w:r>
                      <w:bookmarkStart w:id="1" w:name="_GoBack"/>
                      <w:bookmarkEnd w:id="1"/>
                      <w:r w:rsidRPr="00B66122">
                        <w:rPr>
                          <w:rFonts w:ascii="Century Gothic" w:hAnsi="Century Gothic"/>
                          <w:sz w:val="24"/>
                          <w:szCs w:val="24"/>
                        </w:rPr>
                        <w:t xml:space="preserve"> can result in increased pain. As a result, a </w:t>
                      </w:r>
                      <w:r w:rsidR="00485850">
                        <w:rPr>
                          <w:rFonts w:ascii="Century Gothic" w:hAnsi="Century Gothic"/>
                          <w:sz w:val="24"/>
                          <w:szCs w:val="24"/>
                        </w:rPr>
                        <w:t>cycle</w:t>
                      </w:r>
                      <w:r w:rsidRPr="00B66122">
                        <w:rPr>
                          <w:rFonts w:ascii="Century Gothic" w:hAnsi="Century Gothic"/>
                          <w:sz w:val="24"/>
                          <w:szCs w:val="24"/>
                        </w:rPr>
                        <w:t xml:space="preserve"> of ‘under-doing’ it followed by ‘over-doing’ it is created.  </w:t>
                      </w:r>
                      <w:r w:rsidR="00B66122" w:rsidRPr="00B66122">
                        <w:rPr>
                          <w:rFonts w:ascii="Century Gothic" w:hAnsi="Century Gothic"/>
                          <w:sz w:val="24"/>
                          <w:szCs w:val="24"/>
                        </w:rPr>
                        <w:t xml:space="preserve">Pacing activity </w:t>
                      </w:r>
                      <w:r w:rsidR="00F5233D">
                        <w:rPr>
                          <w:rFonts w:ascii="Century Gothic" w:hAnsi="Century Gothic"/>
                          <w:sz w:val="24"/>
                          <w:szCs w:val="24"/>
                        </w:rPr>
                        <w:t>helps</w:t>
                      </w:r>
                      <w:r w:rsidR="00B66122" w:rsidRPr="00B66122">
                        <w:rPr>
                          <w:rFonts w:ascii="Century Gothic" w:hAnsi="Century Gothic"/>
                          <w:sz w:val="24"/>
                          <w:szCs w:val="24"/>
                        </w:rPr>
                        <w:t xml:space="preserve"> patients to break this cycle.</w:t>
                      </w:r>
                      <w:r w:rsidR="006F1A75">
                        <w:rPr>
                          <w:rFonts w:ascii="Century Gothic" w:hAnsi="Century Gothic"/>
                          <w:sz w:val="24"/>
                          <w:szCs w:val="24"/>
                        </w:rPr>
                        <w:t xml:space="preserve"> </w:t>
                      </w:r>
                    </w:p>
                  </w:txbxContent>
                </v:textbox>
                <w10:wrap type="tight" anchorx="margin"/>
              </v:shape>
            </w:pict>
          </mc:Fallback>
        </mc:AlternateContent>
      </w:r>
    </w:p>
    <w:p w14:paraId="39C13477" w14:textId="7DFE7A9A" w:rsidR="00F5233D" w:rsidRDefault="00F5233D" w:rsidP="00FA7E93">
      <w:pPr>
        <w:spacing w:after="0" w:line="240" w:lineRule="auto"/>
        <w:rPr>
          <w:rFonts w:ascii="Century Gothic" w:hAnsi="Century Gothic"/>
          <w:b/>
        </w:rPr>
      </w:pPr>
      <w:r>
        <w:rPr>
          <w:noProof/>
        </w:rPr>
        <w:drawing>
          <wp:anchor distT="0" distB="0" distL="114300" distR="114300" simplePos="0" relativeHeight="251670528" behindDoc="0" locked="0" layoutInCell="1" allowOverlap="1" wp14:anchorId="3568B4FC" wp14:editId="48997161">
            <wp:simplePos x="0" y="0"/>
            <wp:positionH relativeFrom="column">
              <wp:posOffset>-334010</wp:posOffset>
            </wp:positionH>
            <wp:positionV relativeFrom="page">
              <wp:posOffset>5123815</wp:posOffset>
            </wp:positionV>
            <wp:extent cx="1360170" cy="1637030"/>
            <wp:effectExtent l="0" t="0" r="0" b="1270"/>
            <wp:wrapNone/>
            <wp:docPr id="15" name="Picture 15" descr="Image result for free clipart m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ree clipart m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0170" cy="1637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CE916" w14:textId="18C1EFF6" w:rsidR="00F5233D" w:rsidRDefault="00F5233D" w:rsidP="00FA7E93">
      <w:pPr>
        <w:spacing w:after="0" w:line="240" w:lineRule="auto"/>
        <w:rPr>
          <w:rFonts w:ascii="Century Gothic" w:hAnsi="Century Gothic"/>
          <w:b/>
        </w:rPr>
      </w:pPr>
    </w:p>
    <w:p w14:paraId="632DCC1C" w14:textId="1C9BE727" w:rsidR="00F5233D" w:rsidRDefault="00F5233D" w:rsidP="00FA7E93">
      <w:pPr>
        <w:spacing w:after="0" w:line="240" w:lineRule="auto"/>
        <w:rPr>
          <w:rFonts w:ascii="Century Gothic" w:hAnsi="Century Gothic"/>
          <w:b/>
        </w:rPr>
      </w:pPr>
    </w:p>
    <w:p w14:paraId="5F68F548" w14:textId="68956DD3" w:rsidR="00F5233D" w:rsidRDefault="00F5233D" w:rsidP="00FA7E93">
      <w:pPr>
        <w:spacing w:after="0" w:line="240" w:lineRule="auto"/>
        <w:rPr>
          <w:rFonts w:ascii="Century Gothic" w:hAnsi="Century Gothic"/>
          <w:b/>
        </w:rPr>
      </w:pPr>
    </w:p>
    <w:p w14:paraId="25BAA285" w14:textId="6A453102" w:rsidR="00F5233D" w:rsidRDefault="00F5233D" w:rsidP="00FA7E93">
      <w:pPr>
        <w:spacing w:after="0" w:line="240" w:lineRule="auto"/>
        <w:rPr>
          <w:rFonts w:ascii="Century Gothic" w:hAnsi="Century Gothic"/>
          <w:b/>
        </w:rPr>
      </w:pPr>
    </w:p>
    <w:p w14:paraId="15E3A2DA" w14:textId="1481A1AF" w:rsidR="00F5233D" w:rsidRDefault="00F5233D" w:rsidP="00FA7E93">
      <w:pPr>
        <w:spacing w:after="0" w:line="240" w:lineRule="auto"/>
        <w:rPr>
          <w:rFonts w:ascii="Century Gothic" w:hAnsi="Century Gothic"/>
          <w:b/>
        </w:rPr>
      </w:pPr>
    </w:p>
    <w:p w14:paraId="53236D92" w14:textId="03D41AB2" w:rsidR="00F5233D" w:rsidRDefault="00F5233D" w:rsidP="00FA7E93">
      <w:pPr>
        <w:spacing w:after="0" w:line="240" w:lineRule="auto"/>
        <w:rPr>
          <w:rFonts w:ascii="Century Gothic" w:hAnsi="Century Gothic"/>
          <w:b/>
        </w:rPr>
      </w:pPr>
    </w:p>
    <w:p w14:paraId="5EC5FB03" w14:textId="273E4F32" w:rsidR="00F5233D" w:rsidRDefault="00F5233D" w:rsidP="00FA7E93">
      <w:pPr>
        <w:spacing w:after="0" w:line="240" w:lineRule="auto"/>
        <w:rPr>
          <w:rFonts w:ascii="Century Gothic" w:hAnsi="Century Gothic"/>
          <w:b/>
        </w:rPr>
      </w:pPr>
    </w:p>
    <w:p w14:paraId="45A2F65E" w14:textId="70DAD776" w:rsidR="00F5233D" w:rsidRDefault="00F5233D" w:rsidP="00FA7E93">
      <w:pPr>
        <w:spacing w:after="0" w:line="240" w:lineRule="auto"/>
        <w:rPr>
          <w:rFonts w:ascii="Century Gothic" w:hAnsi="Century Gothic"/>
          <w:b/>
        </w:rPr>
      </w:pPr>
    </w:p>
    <w:p w14:paraId="7AF829B7" w14:textId="71838C3B" w:rsidR="00F5233D" w:rsidRDefault="00F5233D" w:rsidP="00FA7E93">
      <w:pPr>
        <w:spacing w:after="0" w:line="240" w:lineRule="auto"/>
        <w:rPr>
          <w:rFonts w:ascii="Century Gothic" w:hAnsi="Century Gothic"/>
          <w:b/>
        </w:rPr>
      </w:pPr>
    </w:p>
    <w:p w14:paraId="52C7BAA6" w14:textId="058D6892" w:rsidR="00F5233D" w:rsidRDefault="00F5233D" w:rsidP="00FA7E93">
      <w:pPr>
        <w:spacing w:after="0" w:line="240" w:lineRule="auto"/>
        <w:rPr>
          <w:rFonts w:ascii="Century Gothic" w:hAnsi="Century Gothic"/>
          <w:b/>
        </w:rPr>
      </w:pPr>
    </w:p>
    <w:p w14:paraId="4B1E5242" w14:textId="7BD12745" w:rsidR="00F5233D" w:rsidRDefault="00F5233D" w:rsidP="00FA7E93">
      <w:pPr>
        <w:spacing w:after="0" w:line="240" w:lineRule="auto"/>
        <w:rPr>
          <w:rFonts w:ascii="Century Gothic" w:hAnsi="Century Gothic"/>
          <w:b/>
        </w:rPr>
      </w:pPr>
    </w:p>
    <w:p w14:paraId="5F873B11" w14:textId="79CF392E" w:rsidR="00F5233D" w:rsidRDefault="00F5233D" w:rsidP="00FA7E93">
      <w:pPr>
        <w:spacing w:after="0" w:line="240" w:lineRule="auto"/>
        <w:rPr>
          <w:rFonts w:ascii="Century Gothic" w:hAnsi="Century Gothic"/>
          <w:b/>
        </w:rPr>
      </w:pPr>
    </w:p>
    <w:p w14:paraId="19EF794D" w14:textId="5CE2FB82" w:rsidR="00F5233D" w:rsidRDefault="00F5233D" w:rsidP="00FA7E93">
      <w:pPr>
        <w:spacing w:after="0" w:line="240" w:lineRule="auto"/>
        <w:rPr>
          <w:rFonts w:ascii="Century Gothic" w:hAnsi="Century Gothic"/>
          <w:b/>
        </w:rPr>
      </w:pPr>
    </w:p>
    <w:p w14:paraId="00C4A45F" w14:textId="5C1A27E6" w:rsidR="00F5233D" w:rsidRDefault="00F5233D" w:rsidP="00FA7E93">
      <w:pPr>
        <w:spacing w:after="0" w:line="240" w:lineRule="auto"/>
        <w:rPr>
          <w:rFonts w:ascii="Century Gothic" w:hAnsi="Century Gothic"/>
          <w:b/>
        </w:rPr>
      </w:pPr>
    </w:p>
    <w:p w14:paraId="1461CFF1" w14:textId="13741229" w:rsidR="00F5233D" w:rsidRDefault="00F5233D" w:rsidP="00FA7E93">
      <w:pPr>
        <w:spacing w:after="0" w:line="240" w:lineRule="auto"/>
        <w:rPr>
          <w:rFonts w:ascii="Century Gothic" w:hAnsi="Century Gothic"/>
          <w:b/>
        </w:rPr>
      </w:pPr>
      <w:r w:rsidRPr="00592DC0">
        <w:rPr>
          <w:rFonts w:ascii="Century Gothic" w:hAnsi="Century Gothic"/>
          <w:b/>
          <w:noProof/>
        </w:rPr>
        <mc:AlternateContent>
          <mc:Choice Requires="wps">
            <w:drawing>
              <wp:anchor distT="45720" distB="45720" distL="114300" distR="114300" simplePos="0" relativeHeight="251673600" behindDoc="0" locked="0" layoutInCell="1" allowOverlap="1" wp14:anchorId="424D6888" wp14:editId="7849C7A1">
                <wp:simplePos x="0" y="0"/>
                <wp:positionH relativeFrom="margin">
                  <wp:posOffset>1447800</wp:posOffset>
                </wp:positionH>
                <wp:positionV relativeFrom="paragraph">
                  <wp:posOffset>-52705</wp:posOffset>
                </wp:positionV>
                <wp:extent cx="5734050" cy="19812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812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151D023D" w14:textId="258B0A2A" w:rsidR="003D772E" w:rsidRDefault="003D772E" w:rsidP="003D772E">
                            <w:pPr>
                              <w:spacing w:line="360" w:lineRule="auto"/>
                              <w:rPr>
                                <w:rFonts w:ascii="Century Gothic" w:hAnsi="Century Gothic"/>
                              </w:rPr>
                            </w:pPr>
                            <w:r w:rsidRPr="003D772E">
                              <w:rPr>
                                <w:rFonts w:ascii="Century Gothic" w:hAnsi="Century Gothic"/>
                                <w:sz w:val="24"/>
                                <w:szCs w:val="24"/>
                              </w:rPr>
                              <w:t xml:space="preserve">Starting a gentle exercise </w:t>
                            </w:r>
                            <w:r>
                              <w:rPr>
                                <w:rFonts w:ascii="Century Gothic" w:hAnsi="Century Gothic"/>
                                <w:sz w:val="24"/>
                                <w:szCs w:val="24"/>
                              </w:rPr>
                              <w:t xml:space="preserve">program may greatly reduce </w:t>
                            </w:r>
                            <w:r w:rsidRPr="003D772E">
                              <w:rPr>
                                <w:rFonts w:ascii="Century Gothic" w:hAnsi="Century Gothic"/>
                                <w:sz w:val="24"/>
                                <w:szCs w:val="24"/>
                              </w:rPr>
                              <w:t xml:space="preserve">pain, and strengthen your body against worsening pain. Even though it is difficult, focusing on </w:t>
                            </w:r>
                            <w:r>
                              <w:rPr>
                                <w:rFonts w:ascii="Century Gothic" w:hAnsi="Century Gothic"/>
                                <w:sz w:val="24"/>
                                <w:szCs w:val="24"/>
                              </w:rPr>
                              <w:t xml:space="preserve">slowly getting back to </w:t>
                            </w:r>
                            <w:r w:rsidRPr="003D772E">
                              <w:rPr>
                                <w:rFonts w:ascii="Century Gothic" w:hAnsi="Century Gothic"/>
                                <w:sz w:val="24"/>
                                <w:szCs w:val="24"/>
                              </w:rPr>
                              <w:t xml:space="preserve">activities that hurt </w:t>
                            </w:r>
                            <w:r w:rsidRPr="003D772E">
                              <w:rPr>
                                <w:rFonts w:ascii="Century Gothic" w:hAnsi="Century Gothic"/>
                                <w:sz w:val="24"/>
                                <w:szCs w:val="24"/>
                                <w:u w:val="single"/>
                              </w:rPr>
                              <w:t>but are not harmful</w:t>
                            </w:r>
                            <w:r w:rsidRPr="003D772E">
                              <w:rPr>
                                <w:rFonts w:ascii="Century Gothic" w:hAnsi="Century Gothic"/>
                                <w:sz w:val="24"/>
                                <w:szCs w:val="24"/>
                              </w:rPr>
                              <w:t xml:space="preserve"> can make a huge difference in your daily life. Perhaps you might try a walking program, yoga, chair exercises, water aerobics, or another activity that your primary care provider suggests. </w:t>
                            </w:r>
                            <w:r>
                              <w:rPr>
                                <w:rFonts w:ascii="Century Gothic" w:hAnsi="Century Gothic"/>
                                <w:sz w:val="24"/>
                                <w:szCs w:val="24"/>
                              </w:rPr>
                              <w:t>Pacing puts you in charge o</w:t>
                            </w:r>
                            <w:r w:rsidRPr="003D772E">
                              <w:rPr>
                                <w:rFonts w:ascii="Century Gothic" w:hAnsi="Century Gothic"/>
                              </w:rPr>
                              <w:t>f your limits, not your pain.</w:t>
                            </w:r>
                          </w:p>
                          <w:p w14:paraId="6211B483" w14:textId="5C46FBD3" w:rsidR="00F5233D" w:rsidRDefault="00F5233D" w:rsidP="003D772E">
                            <w:pPr>
                              <w:spacing w:line="360" w:lineRule="auto"/>
                              <w:rPr>
                                <w:rFonts w:ascii="Century Gothic" w:hAnsi="Century Gothic"/>
                              </w:rPr>
                            </w:pPr>
                          </w:p>
                          <w:p w14:paraId="2A37BF9F" w14:textId="37BEF4CE" w:rsidR="00F5233D" w:rsidRDefault="00F5233D" w:rsidP="003D772E">
                            <w:pPr>
                              <w:spacing w:line="360" w:lineRule="auto"/>
                              <w:rPr>
                                <w:rFonts w:ascii="Century Gothic" w:hAnsi="Century Gothic"/>
                              </w:rPr>
                            </w:pPr>
                          </w:p>
                          <w:p w14:paraId="33C24599" w14:textId="3EF4D25A" w:rsidR="00F5233D" w:rsidRDefault="00F5233D" w:rsidP="003D772E">
                            <w:pPr>
                              <w:spacing w:line="360" w:lineRule="auto"/>
                              <w:rPr>
                                <w:rFonts w:ascii="Century Gothic" w:hAnsi="Century Gothic"/>
                              </w:rPr>
                            </w:pPr>
                          </w:p>
                          <w:p w14:paraId="5136A362" w14:textId="3826B487" w:rsidR="00F5233D" w:rsidRDefault="00F5233D" w:rsidP="003D772E">
                            <w:pPr>
                              <w:spacing w:line="360" w:lineRule="auto"/>
                              <w:rPr>
                                <w:rFonts w:ascii="Century Gothic" w:hAnsi="Century Gothic"/>
                              </w:rPr>
                            </w:pPr>
                          </w:p>
                          <w:p w14:paraId="3FE87549" w14:textId="77777777" w:rsidR="00F5233D" w:rsidRPr="003D772E" w:rsidRDefault="00F5233D" w:rsidP="003D772E">
                            <w:pPr>
                              <w:spacing w:line="360" w:lineRule="auto"/>
                              <w:rPr>
                                <w:rFonts w:ascii="Century Gothic" w:hAnsi="Century Gothic"/>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4D6888" id="_x0000_s1028" type="#_x0000_t202" style="position:absolute;margin-left:114pt;margin-top:-4.15pt;width:451.5pt;height:15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" fillcolor="white [3201]" strokecolor="#ffc000 [3207]" strokeweight="1pt">
                <v:textbox>
                  <w:txbxContent>
                    <w:p w14:paraId="151D023D" w14:textId="258B0A2A" w:rsidR="003D772E" w:rsidRDefault="003D772E" w:rsidP="003D772E">
                      <w:pPr>
                        <w:spacing w:line="360" w:lineRule="auto"/>
                        <w:rPr>
                          <w:rFonts w:ascii="Century Gothic" w:hAnsi="Century Gothic"/>
                        </w:rPr>
                      </w:pPr>
                      <w:r w:rsidRPr="003D772E">
                        <w:rPr>
                          <w:rFonts w:ascii="Century Gothic" w:hAnsi="Century Gothic"/>
                          <w:sz w:val="24"/>
                          <w:szCs w:val="24"/>
                        </w:rPr>
                        <w:t xml:space="preserve">Starting a gentle exercise </w:t>
                      </w:r>
                      <w:r>
                        <w:rPr>
                          <w:rFonts w:ascii="Century Gothic" w:hAnsi="Century Gothic"/>
                          <w:sz w:val="24"/>
                          <w:szCs w:val="24"/>
                        </w:rPr>
                        <w:t xml:space="preserve">program may greatly reduce </w:t>
                      </w:r>
                      <w:r w:rsidRPr="003D772E">
                        <w:rPr>
                          <w:rFonts w:ascii="Century Gothic" w:hAnsi="Century Gothic"/>
                          <w:sz w:val="24"/>
                          <w:szCs w:val="24"/>
                        </w:rPr>
                        <w:t xml:space="preserve">pain, and strengthen your body against worsening pain. Even though it is difficult, focusing on </w:t>
                      </w:r>
                      <w:r>
                        <w:rPr>
                          <w:rFonts w:ascii="Century Gothic" w:hAnsi="Century Gothic"/>
                          <w:sz w:val="24"/>
                          <w:szCs w:val="24"/>
                        </w:rPr>
                        <w:t xml:space="preserve">slowly getting back to </w:t>
                      </w:r>
                      <w:r w:rsidRPr="003D772E">
                        <w:rPr>
                          <w:rFonts w:ascii="Century Gothic" w:hAnsi="Century Gothic"/>
                          <w:sz w:val="24"/>
                          <w:szCs w:val="24"/>
                        </w:rPr>
                        <w:t xml:space="preserve">activities that hurt </w:t>
                      </w:r>
                      <w:r w:rsidRPr="003D772E">
                        <w:rPr>
                          <w:rFonts w:ascii="Century Gothic" w:hAnsi="Century Gothic"/>
                          <w:sz w:val="24"/>
                          <w:szCs w:val="24"/>
                          <w:u w:val="single"/>
                        </w:rPr>
                        <w:t>but are not harmful</w:t>
                      </w:r>
                      <w:r w:rsidRPr="003D772E">
                        <w:rPr>
                          <w:rFonts w:ascii="Century Gothic" w:hAnsi="Century Gothic"/>
                          <w:sz w:val="24"/>
                          <w:szCs w:val="24"/>
                        </w:rPr>
                        <w:t xml:space="preserve"> can make a huge difference in your daily life. Perhaps you might try a walking program, yoga, chair exercises, water aerobics, or another activity that your primary care provider suggests. </w:t>
                      </w:r>
                      <w:r>
                        <w:rPr>
                          <w:rFonts w:ascii="Century Gothic" w:hAnsi="Century Gothic"/>
                          <w:sz w:val="24"/>
                          <w:szCs w:val="24"/>
                        </w:rPr>
                        <w:t>Pacing puts you in charge o</w:t>
                      </w:r>
                      <w:r w:rsidRPr="003D772E">
                        <w:rPr>
                          <w:rFonts w:ascii="Century Gothic" w:hAnsi="Century Gothic"/>
                        </w:rPr>
                        <w:t>f your limits, not your pain.</w:t>
                      </w:r>
                    </w:p>
                    <w:p w14:paraId="6211B483" w14:textId="5C46FBD3" w:rsidR="00F5233D" w:rsidRDefault="00F5233D" w:rsidP="003D772E">
                      <w:pPr>
                        <w:spacing w:line="360" w:lineRule="auto"/>
                        <w:rPr>
                          <w:rFonts w:ascii="Century Gothic" w:hAnsi="Century Gothic"/>
                        </w:rPr>
                      </w:pPr>
                    </w:p>
                    <w:p w14:paraId="2A37BF9F" w14:textId="37BEF4CE" w:rsidR="00F5233D" w:rsidRDefault="00F5233D" w:rsidP="003D772E">
                      <w:pPr>
                        <w:spacing w:line="360" w:lineRule="auto"/>
                        <w:rPr>
                          <w:rFonts w:ascii="Century Gothic" w:hAnsi="Century Gothic"/>
                        </w:rPr>
                      </w:pPr>
                    </w:p>
                    <w:p w14:paraId="33C24599" w14:textId="3EF4D25A" w:rsidR="00F5233D" w:rsidRDefault="00F5233D" w:rsidP="003D772E">
                      <w:pPr>
                        <w:spacing w:line="360" w:lineRule="auto"/>
                        <w:rPr>
                          <w:rFonts w:ascii="Century Gothic" w:hAnsi="Century Gothic"/>
                        </w:rPr>
                      </w:pPr>
                    </w:p>
                    <w:p w14:paraId="5136A362" w14:textId="3826B487" w:rsidR="00F5233D" w:rsidRDefault="00F5233D" w:rsidP="003D772E">
                      <w:pPr>
                        <w:spacing w:line="360" w:lineRule="auto"/>
                        <w:rPr>
                          <w:rFonts w:ascii="Century Gothic" w:hAnsi="Century Gothic"/>
                        </w:rPr>
                      </w:pPr>
                    </w:p>
                    <w:p w14:paraId="3FE87549" w14:textId="77777777" w:rsidR="00F5233D" w:rsidRPr="003D772E" w:rsidRDefault="00F5233D" w:rsidP="003D772E">
                      <w:pPr>
                        <w:spacing w:line="360" w:lineRule="auto"/>
                        <w:rPr>
                          <w:rFonts w:ascii="Century Gothic" w:hAnsi="Century Gothic"/>
                          <w:sz w:val="24"/>
                          <w:szCs w:val="24"/>
                        </w:rPr>
                      </w:pPr>
                    </w:p>
                  </w:txbxContent>
                </v:textbox>
                <w10:wrap type="square" anchorx="margin"/>
              </v:shape>
            </w:pict>
          </mc:Fallback>
        </mc:AlternateContent>
      </w:r>
    </w:p>
    <w:p w14:paraId="664C95A9" w14:textId="21DC7DA0" w:rsidR="00F5233D" w:rsidRDefault="00F5233D" w:rsidP="00FA7E93">
      <w:pPr>
        <w:spacing w:after="0" w:line="240" w:lineRule="auto"/>
        <w:rPr>
          <w:rFonts w:ascii="Century Gothic" w:hAnsi="Century Gothic"/>
          <w:b/>
        </w:rPr>
      </w:pPr>
      <w:r>
        <w:rPr>
          <w:noProof/>
        </w:rPr>
        <w:drawing>
          <wp:anchor distT="0" distB="0" distL="114300" distR="114300" simplePos="0" relativeHeight="251669504" behindDoc="0" locked="0" layoutInCell="1" allowOverlap="1" wp14:anchorId="2F79B094" wp14:editId="22CC2AD5">
            <wp:simplePos x="0" y="0"/>
            <wp:positionH relativeFrom="margin">
              <wp:posOffset>-114300</wp:posOffset>
            </wp:positionH>
            <wp:positionV relativeFrom="margin">
              <wp:align>bottom</wp:align>
            </wp:positionV>
            <wp:extent cx="1058240" cy="1765005"/>
            <wp:effectExtent l="0" t="0" r="8890" b="6985"/>
            <wp:wrapNone/>
            <wp:docPr id="10" name="Picture 10" descr="Image result for free clipart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ree clipart exercis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537" r="19507"/>
                    <a:stretch/>
                  </pic:blipFill>
                  <pic:spPr bwMode="auto">
                    <a:xfrm>
                      <a:off x="0" y="0"/>
                      <a:ext cx="1058240" cy="1765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88B58E" w14:textId="79F9C4C4" w:rsidR="00F5233D" w:rsidRDefault="00F5233D" w:rsidP="00FA7E93">
      <w:pPr>
        <w:spacing w:after="0" w:line="240" w:lineRule="auto"/>
        <w:rPr>
          <w:rFonts w:ascii="Century Gothic" w:hAnsi="Century Gothic"/>
          <w:b/>
        </w:rPr>
      </w:pPr>
    </w:p>
    <w:p w14:paraId="7407A7CE" w14:textId="3E2950A2" w:rsidR="00F5233D" w:rsidRDefault="00F5233D" w:rsidP="00FA7E93">
      <w:pPr>
        <w:spacing w:after="0" w:line="240" w:lineRule="auto"/>
        <w:rPr>
          <w:rFonts w:ascii="Century Gothic" w:hAnsi="Century Gothic"/>
          <w:b/>
        </w:rPr>
      </w:pPr>
    </w:p>
    <w:p w14:paraId="56657361" w14:textId="267461B4" w:rsidR="00F5233D" w:rsidRDefault="00F5233D" w:rsidP="00FA7E93">
      <w:pPr>
        <w:spacing w:after="0" w:line="240" w:lineRule="auto"/>
        <w:rPr>
          <w:rFonts w:ascii="Century Gothic" w:hAnsi="Century Gothic"/>
          <w:b/>
        </w:rPr>
      </w:pPr>
    </w:p>
    <w:p w14:paraId="0E3D27B1" w14:textId="3358D3F9" w:rsidR="00F5233D" w:rsidRDefault="00F5233D" w:rsidP="00FA7E93">
      <w:pPr>
        <w:spacing w:after="0" w:line="240" w:lineRule="auto"/>
        <w:rPr>
          <w:rFonts w:ascii="Century Gothic" w:hAnsi="Century Gothic"/>
          <w:b/>
        </w:rPr>
      </w:pPr>
    </w:p>
    <w:p w14:paraId="35A0EFA2" w14:textId="61D96FDD" w:rsidR="00F5233D" w:rsidRDefault="00F5233D" w:rsidP="00FA7E93">
      <w:pPr>
        <w:spacing w:after="0" w:line="240" w:lineRule="auto"/>
        <w:rPr>
          <w:rFonts w:ascii="Century Gothic" w:hAnsi="Century Gothic"/>
          <w:b/>
        </w:rPr>
      </w:pPr>
    </w:p>
    <w:p w14:paraId="352A5662" w14:textId="11817853" w:rsidR="00F5233D" w:rsidRDefault="00F5233D" w:rsidP="00FA7E93">
      <w:pPr>
        <w:spacing w:after="0" w:line="240" w:lineRule="auto"/>
        <w:rPr>
          <w:rFonts w:ascii="Century Gothic" w:hAnsi="Century Gothic"/>
          <w:b/>
        </w:rPr>
      </w:pPr>
    </w:p>
    <w:p w14:paraId="30EE713A" w14:textId="3376E344" w:rsidR="00F5233D" w:rsidRDefault="00F5233D" w:rsidP="00FA7E93">
      <w:pPr>
        <w:spacing w:after="0" w:line="240" w:lineRule="auto"/>
        <w:rPr>
          <w:rFonts w:ascii="Century Gothic" w:hAnsi="Century Gothic"/>
          <w:b/>
        </w:rPr>
      </w:pPr>
    </w:p>
    <w:p w14:paraId="68F18E01" w14:textId="70050337" w:rsidR="00F5233D" w:rsidRDefault="00F5233D" w:rsidP="00FA7E93">
      <w:pPr>
        <w:spacing w:after="0" w:line="240" w:lineRule="auto"/>
        <w:rPr>
          <w:rFonts w:ascii="Century Gothic" w:hAnsi="Century Gothic"/>
          <w:b/>
        </w:rPr>
      </w:pPr>
    </w:p>
    <w:p w14:paraId="0BC1C9C1" w14:textId="6EA8D9C8" w:rsidR="00F5233D" w:rsidRDefault="00F5233D" w:rsidP="00FA7E93">
      <w:pPr>
        <w:spacing w:after="0" w:line="240" w:lineRule="auto"/>
        <w:rPr>
          <w:rFonts w:ascii="Century Gothic" w:hAnsi="Century Gothic"/>
          <w:b/>
        </w:rPr>
      </w:pPr>
    </w:p>
    <w:p w14:paraId="434C3FC0" w14:textId="143F19E3" w:rsidR="00F5233D" w:rsidRPr="00F5233D" w:rsidRDefault="00F5233D" w:rsidP="00F5233D">
      <w:pPr>
        <w:pStyle w:val="CommentText"/>
        <w:spacing w:line="360" w:lineRule="auto"/>
        <w:jc w:val="center"/>
        <w:rPr>
          <w:b/>
        </w:rPr>
      </w:pPr>
      <w:r w:rsidRPr="00F5233D">
        <w:rPr>
          <w:rFonts w:ascii="Century Gothic" w:hAnsi="Century Gothic"/>
          <w:b/>
          <w:noProof/>
        </w:rPr>
        <w:lastRenderedPageBreak/>
        <mc:AlternateContent>
          <mc:Choice Requires="wps">
            <w:drawing>
              <wp:anchor distT="0" distB="0" distL="114300" distR="114300" simplePos="0" relativeHeight="251675648" behindDoc="0" locked="0" layoutInCell="1" allowOverlap="1" wp14:anchorId="6F613630" wp14:editId="151D7DF6">
                <wp:simplePos x="0" y="0"/>
                <wp:positionH relativeFrom="margin">
                  <wp:align>right</wp:align>
                </wp:positionH>
                <wp:positionV relativeFrom="paragraph">
                  <wp:posOffset>-86360</wp:posOffset>
                </wp:positionV>
                <wp:extent cx="6924675" cy="3714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924675" cy="371475"/>
                        </a:xfrm>
                        <a:prstGeom prst="rect">
                          <a:avLst/>
                        </a:prstGeom>
                        <a:noFill/>
                        <a:ln w="19050">
                          <a:solidFill>
                            <a:srgbClr val="7030A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CFCD2" id="Rectangle 3" o:spid="_x0000_s1026" style="position:absolute;margin-left:494.05pt;margin-top:-6.8pt;width:545.25pt;height:29.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" filled="f" strokecolor="#7030a0" strokeweight="1.5pt">
                <v:stroke dashstyle="1 1"/>
                <w10:wrap anchorx="margin"/>
              </v:rect>
            </w:pict>
          </mc:Fallback>
        </mc:AlternateContent>
      </w:r>
      <w:r>
        <w:rPr>
          <w:rFonts w:ascii="Century Gothic" w:hAnsi="Century Gothic"/>
          <w:b/>
          <w:noProof/>
        </w:rPr>
        <w:t xml:space="preserve">Practice Pacing </w:t>
      </w:r>
      <w:r w:rsidR="00C16BC0">
        <w:rPr>
          <w:rFonts w:ascii="Century Gothic" w:hAnsi="Century Gothic"/>
          <w:b/>
          <w:noProof/>
        </w:rPr>
        <w:t>and Noticing</w:t>
      </w:r>
    </w:p>
    <w:p w14:paraId="1D96103A" w14:textId="77777777" w:rsidR="0086525C" w:rsidRDefault="0086525C" w:rsidP="00F5233D">
      <w:pPr>
        <w:pStyle w:val="CommentText"/>
        <w:spacing w:line="360" w:lineRule="auto"/>
      </w:pPr>
    </w:p>
    <w:p w14:paraId="28662302" w14:textId="63577034" w:rsidR="00F5233D" w:rsidRDefault="00F5233D" w:rsidP="00F5233D">
      <w:pPr>
        <w:pStyle w:val="CommentText"/>
        <w:spacing w:line="360" w:lineRule="auto"/>
      </w:pPr>
      <w:r>
        <w:t>To help you practice pacing</w:t>
      </w:r>
      <w:r w:rsidR="0086525C">
        <w:t xml:space="preserve"> over the next 2 months</w:t>
      </w:r>
      <w:r>
        <w:t xml:space="preserve">, try noticing when you are being under-active or over-active. </w:t>
      </w:r>
      <w:r w:rsidR="0086525C">
        <w:t xml:space="preserve"> </w:t>
      </w:r>
      <w:r>
        <w:t>Ask yourself:</w:t>
      </w:r>
    </w:p>
    <w:p w14:paraId="5753E80A" w14:textId="0BE2C436" w:rsidR="00F5233D" w:rsidRDefault="00F5233D" w:rsidP="00F5233D">
      <w:pPr>
        <w:pStyle w:val="CommentText"/>
        <w:numPr>
          <w:ilvl w:val="0"/>
          <w:numId w:val="3"/>
        </w:numPr>
        <w:spacing w:line="360" w:lineRule="auto"/>
      </w:pPr>
      <w:r>
        <w:t>When was I especially over-active? ________________________________________________________________________________________________________________________________________________________________________</w:t>
      </w:r>
    </w:p>
    <w:p w14:paraId="538C7C04" w14:textId="77777777" w:rsidR="00F5233D" w:rsidRDefault="00F5233D" w:rsidP="00F5233D">
      <w:pPr>
        <w:pStyle w:val="CommentText"/>
        <w:numPr>
          <w:ilvl w:val="0"/>
          <w:numId w:val="3"/>
        </w:numPr>
        <w:spacing w:line="360" w:lineRule="auto"/>
      </w:pPr>
      <w:r>
        <w:t xml:space="preserve">When was I especially under-active? ________________________________________________________________________________________________________________________________________________________________________ </w:t>
      </w:r>
    </w:p>
    <w:p w14:paraId="7848DD65" w14:textId="7F738513" w:rsidR="00F5233D" w:rsidRPr="00F5233D" w:rsidRDefault="00F5233D" w:rsidP="00F5233D">
      <w:pPr>
        <w:pStyle w:val="CommentText"/>
        <w:numPr>
          <w:ilvl w:val="0"/>
          <w:numId w:val="3"/>
        </w:numPr>
        <w:spacing w:line="360" w:lineRule="auto"/>
      </w:pPr>
      <w:r w:rsidRPr="00F5233D">
        <w:t xml:space="preserve">Am I having worry thoughts that I will hurt myself if I do a little bit more? </w:t>
      </w:r>
    </w:p>
    <w:p w14:paraId="2375F8F2" w14:textId="77777777" w:rsidR="00F5233D" w:rsidRDefault="00F5233D" w:rsidP="00F5233D">
      <w:pPr>
        <w:pStyle w:val="CommentText"/>
        <w:spacing w:line="360" w:lineRule="auto"/>
        <w:ind w:left="720"/>
      </w:pPr>
      <w:r w:rsidRPr="00F5233D">
        <w:t>____________________________________________________</w:t>
      </w:r>
      <w:r>
        <w:t>_______________________________</w:t>
      </w:r>
    </w:p>
    <w:p w14:paraId="4667435F" w14:textId="0106C011" w:rsidR="00F5233D" w:rsidRPr="00F5233D" w:rsidRDefault="00F5233D" w:rsidP="00F5233D">
      <w:pPr>
        <w:pStyle w:val="CommentText"/>
        <w:numPr>
          <w:ilvl w:val="0"/>
          <w:numId w:val="3"/>
        </w:numPr>
        <w:spacing w:line="360" w:lineRule="auto"/>
      </w:pPr>
      <w:r w:rsidRPr="00F5233D">
        <w:t xml:space="preserve">Are these thoughts accurate? Or is </w:t>
      </w:r>
      <w:r>
        <w:t>this a false pain signal</w:t>
      </w:r>
      <w:r w:rsidRPr="00F5233D">
        <w:t>? Would it be okay to experiment with a little</w:t>
      </w:r>
      <w:r>
        <w:t xml:space="preserve"> more </w:t>
      </w:r>
      <w:r w:rsidRPr="00F5233D">
        <w:t>movement? ____________________________________________________________________________________________________________________________________________________________________________________________________________________________________________________________</w:t>
      </w:r>
    </w:p>
    <w:p w14:paraId="06FFF3B8" w14:textId="4CF30B3A" w:rsidR="00F5233D" w:rsidRPr="00F5233D" w:rsidRDefault="00F5233D" w:rsidP="00F5233D">
      <w:pPr>
        <w:pStyle w:val="CommentText"/>
        <w:numPr>
          <w:ilvl w:val="0"/>
          <w:numId w:val="3"/>
        </w:numPr>
        <w:spacing w:line="360" w:lineRule="auto"/>
      </w:pPr>
      <w:r w:rsidRPr="00F5233D">
        <w:t xml:space="preserve">What is an activity I </w:t>
      </w:r>
      <w:r w:rsidR="00C16BC0">
        <w:t>need to pace better</w:t>
      </w:r>
      <w:r w:rsidRPr="00F5233D">
        <w:t>?</w:t>
      </w:r>
    </w:p>
    <w:p w14:paraId="0C47CBF1" w14:textId="6D00FAD9" w:rsidR="00F5233D" w:rsidRDefault="00F5233D" w:rsidP="00F5233D">
      <w:pPr>
        <w:pStyle w:val="CommentText"/>
        <w:spacing w:line="360" w:lineRule="auto"/>
        <w:ind w:left="720"/>
      </w:pPr>
      <w:r w:rsidRPr="00F5233D">
        <w:t>____________________________________________________________________________________________________________________________________________________________________</w:t>
      </w:r>
      <w:r w:rsidR="0086525C">
        <w:t>____</w:t>
      </w:r>
    </w:p>
    <w:p w14:paraId="59A457B5" w14:textId="7969B1D9" w:rsidR="0086525C" w:rsidRDefault="0086525C" w:rsidP="00F5233D">
      <w:pPr>
        <w:pStyle w:val="CommentText"/>
        <w:spacing w:line="360" w:lineRule="auto"/>
        <w:ind w:left="720"/>
        <w:rPr>
          <w:rFonts w:ascii="Century Gothic" w:hAnsi="Century Gothic"/>
          <w:b/>
        </w:rPr>
      </w:pPr>
    </w:p>
    <w:p w14:paraId="66D8BCC1" w14:textId="4204B6D3" w:rsidR="0086525C" w:rsidRDefault="0086525C" w:rsidP="00F5233D">
      <w:pPr>
        <w:pStyle w:val="CommentText"/>
        <w:spacing w:line="360" w:lineRule="auto"/>
        <w:ind w:left="720"/>
        <w:rPr>
          <w:rFonts w:ascii="Century Gothic" w:hAnsi="Century Gothic"/>
          <w:b/>
        </w:rPr>
      </w:pPr>
    </w:p>
    <w:p w14:paraId="34BE81DD" w14:textId="0AD45B7D" w:rsidR="0086525C" w:rsidRPr="00FA7E93" w:rsidRDefault="00F56A04" w:rsidP="00F5233D">
      <w:pPr>
        <w:pStyle w:val="CommentText"/>
        <w:spacing w:line="360" w:lineRule="auto"/>
        <w:ind w:left="720"/>
        <w:rPr>
          <w:rFonts w:ascii="Century Gothic" w:hAnsi="Century Gothic"/>
          <w:b/>
        </w:rPr>
      </w:pPr>
      <w:r w:rsidRPr="001B26DE">
        <w:rPr>
          <w:rFonts w:ascii="Century Gothic" w:hAnsi="Century Gothic"/>
          <w:b/>
          <w:noProof/>
          <w:szCs w:val="26"/>
        </w:rPr>
        <mc:AlternateContent>
          <mc:Choice Requires="wps">
            <w:drawing>
              <wp:anchor distT="45720" distB="45720" distL="114300" distR="114300" simplePos="0" relativeHeight="251679744" behindDoc="0" locked="0" layoutInCell="1" allowOverlap="1" wp14:anchorId="0FC689E1" wp14:editId="0F1C15FD">
                <wp:simplePos x="0" y="0"/>
                <wp:positionH relativeFrom="margin">
                  <wp:posOffset>-47625</wp:posOffset>
                </wp:positionH>
                <wp:positionV relativeFrom="paragraph">
                  <wp:posOffset>1702435</wp:posOffset>
                </wp:positionV>
                <wp:extent cx="7120890" cy="433070"/>
                <wp:effectExtent l="0" t="0" r="381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890" cy="433070"/>
                        </a:xfrm>
                        <a:prstGeom prst="rect">
                          <a:avLst/>
                        </a:prstGeom>
                        <a:solidFill>
                          <a:srgbClr val="FFFFFF"/>
                        </a:solidFill>
                        <a:ln w="9525">
                          <a:noFill/>
                          <a:miter lim="800000"/>
                          <a:headEnd/>
                          <a:tailEnd/>
                        </a:ln>
                      </wps:spPr>
                      <wps:txbx>
                        <w:txbxContent>
                          <w:p w14:paraId="21B78839" w14:textId="5C215C22" w:rsidR="00F56A04" w:rsidRPr="001B26DE" w:rsidRDefault="00F56A04" w:rsidP="00F56A04">
                            <w:pPr>
                              <w:rPr>
                                <w:i/>
                                <w:color w:val="767171" w:themeColor="background2" w:themeShade="80"/>
                              </w:rPr>
                            </w:pPr>
                            <w:r w:rsidRPr="001B26DE">
                              <w:rPr>
                                <w:i/>
                                <w:color w:val="767171" w:themeColor="background2" w:themeShade="80"/>
                              </w:rPr>
                              <w:t xml:space="preserve">Note: </w:t>
                            </w:r>
                            <w:r>
                              <w:rPr>
                                <w:i/>
                                <w:color w:val="767171" w:themeColor="background2" w:themeShade="80"/>
                              </w:rPr>
                              <w:t>T</w:t>
                            </w:r>
                            <w:r w:rsidRPr="001B26DE">
                              <w:rPr>
                                <w:i/>
                                <w:color w:val="767171" w:themeColor="background2" w:themeShade="80"/>
                              </w:rPr>
                              <w:t xml:space="preserve">his patient information </w:t>
                            </w:r>
                            <w:r>
                              <w:rPr>
                                <w:i/>
                                <w:color w:val="767171" w:themeColor="background2" w:themeShade="80"/>
                              </w:rPr>
                              <w:t>wa</w:t>
                            </w:r>
                            <w:bookmarkStart w:id="0" w:name="_GoBack"/>
                            <w:bookmarkEnd w:id="0"/>
                            <w:r w:rsidRPr="001B26DE">
                              <w:rPr>
                                <w:i/>
                                <w:color w:val="767171" w:themeColor="background2" w:themeShade="80"/>
                              </w:rPr>
                              <w:t xml:space="preserve">s drawn from a variety of evidence-based sources. This handout is part of a research study and is being </w:t>
                            </w:r>
                            <w:r>
                              <w:rPr>
                                <w:i/>
                                <w:color w:val="767171" w:themeColor="background2" w:themeShade="80"/>
                              </w:rPr>
                              <w:t xml:space="preserve">used </w:t>
                            </w:r>
                            <w:r w:rsidRPr="001B26DE">
                              <w:rPr>
                                <w:i/>
                                <w:color w:val="767171" w:themeColor="background2" w:themeShade="80"/>
                              </w:rPr>
                              <w:t>in an enhanced treatment condition (PI: Kanzler, 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689E1" id="_x0000_t202" coordsize="21600,21600" o:spt="202" path="m,l,21600r21600,l21600,xe">
                <v:stroke joinstyle="miter"/>
                <v:path gradientshapeok="t" o:connecttype="rect"/>
              </v:shapetype>
              <v:shape id="_x0000_s1029" type="#_x0000_t202" style="position:absolute;left:0;text-align:left;margin-left:-3.75pt;margin-top:134.05pt;width:560.7pt;height:34.1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" stroked="f">
                <v:textbox>
                  <w:txbxContent>
                    <w:p w14:paraId="21B78839" w14:textId="5C215C22" w:rsidR="00F56A04" w:rsidRPr="001B26DE" w:rsidRDefault="00F56A04" w:rsidP="00F56A04">
                      <w:pPr>
                        <w:rPr>
                          <w:i/>
                          <w:color w:val="767171" w:themeColor="background2" w:themeShade="80"/>
                        </w:rPr>
                      </w:pPr>
                      <w:r w:rsidRPr="001B26DE">
                        <w:rPr>
                          <w:i/>
                          <w:color w:val="767171" w:themeColor="background2" w:themeShade="80"/>
                        </w:rPr>
                        <w:t xml:space="preserve">Note: </w:t>
                      </w:r>
                      <w:r>
                        <w:rPr>
                          <w:i/>
                          <w:color w:val="767171" w:themeColor="background2" w:themeShade="80"/>
                        </w:rPr>
                        <w:t>T</w:t>
                      </w:r>
                      <w:r w:rsidRPr="001B26DE">
                        <w:rPr>
                          <w:i/>
                          <w:color w:val="767171" w:themeColor="background2" w:themeShade="80"/>
                        </w:rPr>
                        <w:t xml:space="preserve">his patient information </w:t>
                      </w:r>
                      <w:r>
                        <w:rPr>
                          <w:i/>
                          <w:color w:val="767171" w:themeColor="background2" w:themeShade="80"/>
                        </w:rPr>
                        <w:t>wa</w:t>
                      </w:r>
                      <w:bookmarkStart w:id="1" w:name="_GoBack"/>
                      <w:bookmarkEnd w:id="1"/>
                      <w:r w:rsidRPr="001B26DE">
                        <w:rPr>
                          <w:i/>
                          <w:color w:val="767171" w:themeColor="background2" w:themeShade="80"/>
                        </w:rPr>
                        <w:t xml:space="preserve">s drawn from a variety of evidence-based sources. This handout is part of a research study and is being </w:t>
                      </w:r>
                      <w:r>
                        <w:rPr>
                          <w:i/>
                          <w:color w:val="767171" w:themeColor="background2" w:themeShade="80"/>
                        </w:rPr>
                        <w:t xml:space="preserve">used </w:t>
                      </w:r>
                      <w:r w:rsidRPr="001B26DE">
                        <w:rPr>
                          <w:i/>
                          <w:color w:val="767171" w:themeColor="background2" w:themeShade="80"/>
                        </w:rPr>
                        <w:t>in an enhanced treatment condition (PI: Kanzler, KE).</w:t>
                      </w:r>
                    </w:p>
                  </w:txbxContent>
                </v:textbox>
                <w10:wrap anchorx="margin"/>
              </v:shape>
            </w:pict>
          </mc:Fallback>
        </mc:AlternateContent>
      </w:r>
      <w:r w:rsidR="0086525C">
        <w:rPr>
          <w:noProof/>
        </w:rPr>
        <w:drawing>
          <wp:anchor distT="0" distB="0" distL="114300" distR="114300" simplePos="0" relativeHeight="251677696" behindDoc="0" locked="0" layoutInCell="1" allowOverlap="1" wp14:anchorId="1A56CA75" wp14:editId="6D75D5C3">
            <wp:simplePos x="0" y="0"/>
            <wp:positionH relativeFrom="margin">
              <wp:posOffset>2847975</wp:posOffset>
            </wp:positionH>
            <wp:positionV relativeFrom="page">
              <wp:posOffset>7740015</wp:posOffset>
            </wp:positionV>
            <wp:extent cx="886357" cy="1050290"/>
            <wp:effectExtent l="0" t="0" r="9525" b="0"/>
            <wp:wrapNone/>
            <wp:docPr id="8" name="Picture 8" descr="Image result for free clipart gardening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art gardening too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57" cy="10502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6525C" w:rsidRPr="00FA7E93" w:rsidSect="00F5233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AEF94" w14:textId="77777777" w:rsidR="002E34AB" w:rsidRDefault="002E34AB" w:rsidP="00592DC0">
      <w:pPr>
        <w:spacing w:after="0" w:line="240" w:lineRule="auto"/>
      </w:pPr>
      <w:r>
        <w:separator/>
      </w:r>
    </w:p>
  </w:endnote>
  <w:endnote w:type="continuationSeparator" w:id="0">
    <w:p w14:paraId="5535604F" w14:textId="77777777" w:rsidR="002E34AB" w:rsidRDefault="002E34AB" w:rsidP="0059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merican Typewriter">
    <w:altName w:val="Nyala"/>
    <w:charset w:val="00"/>
    <w:family w:val="auto"/>
    <w:pitch w:val="variable"/>
    <w:sig w:usb0="A000006F"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12C60" w14:textId="77777777" w:rsidR="002E34AB" w:rsidRDefault="002E34AB" w:rsidP="00592DC0">
      <w:pPr>
        <w:spacing w:after="0" w:line="240" w:lineRule="auto"/>
      </w:pPr>
      <w:r>
        <w:separator/>
      </w:r>
    </w:p>
  </w:footnote>
  <w:footnote w:type="continuationSeparator" w:id="0">
    <w:p w14:paraId="046255E6" w14:textId="77777777" w:rsidR="002E34AB" w:rsidRDefault="002E34AB" w:rsidP="00592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AF89" w14:textId="7EC6771B" w:rsidR="00592DC0" w:rsidRDefault="0086525C">
    <w:pPr>
      <w:pStyle w:val="Header"/>
    </w:pPr>
    <w:r>
      <w:rPr>
        <w:noProof/>
      </w:rPr>
      <mc:AlternateContent>
        <mc:Choice Requires="wpg">
          <w:drawing>
            <wp:anchor distT="0" distB="0" distL="114300" distR="114300" simplePos="0" relativeHeight="251659264" behindDoc="0" locked="0" layoutInCell="1" allowOverlap="1" wp14:anchorId="5C39A8A9" wp14:editId="416B05C4">
              <wp:simplePos x="0" y="0"/>
              <wp:positionH relativeFrom="column">
                <wp:posOffset>-180975</wp:posOffset>
              </wp:positionH>
              <wp:positionV relativeFrom="paragraph">
                <wp:posOffset>-161925</wp:posOffset>
              </wp:positionV>
              <wp:extent cx="7277100" cy="959540"/>
              <wp:effectExtent l="19050" t="19050" r="19050" b="12065"/>
              <wp:wrapNone/>
              <wp:docPr id="5" name="Group 5"/>
              <wp:cNvGraphicFramePr/>
              <a:graphic xmlns:a="http://schemas.openxmlformats.org/drawingml/2006/main">
                <a:graphicData uri="http://schemas.microsoft.com/office/word/2010/wordprocessingGroup">
                  <wpg:wgp>
                    <wpg:cNvGrpSpPr/>
                    <wpg:grpSpPr>
                      <a:xfrm>
                        <a:off x="0" y="0"/>
                        <a:ext cx="7277100" cy="959540"/>
                        <a:chOff x="0" y="371475"/>
                        <a:chExt cx="7277100" cy="959540"/>
                      </a:xfrm>
                    </wpg:grpSpPr>
                    <wps:wsp>
                      <wps:cNvPr id="11" name="Text Box 11"/>
                      <wps:cNvSpPr txBox="1">
                        <a:spLocks noChangeArrowheads="1"/>
                      </wps:cNvSpPr>
                      <wps:spPr bwMode="auto">
                        <a:xfrm>
                          <a:off x="0" y="371475"/>
                          <a:ext cx="7277100" cy="771525"/>
                        </a:xfrm>
                        <a:prstGeom prst="rect">
                          <a:avLst/>
                        </a:prstGeom>
                        <a:noFill/>
                        <a:ln w="38100">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14:paraId="4C2ECDC3" w14:textId="77777777" w:rsidR="00592DC0" w:rsidRPr="002E2F2E" w:rsidRDefault="00592DC0" w:rsidP="00592DC0">
                            <w:pPr>
                              <w:rPr>
                                <w:rFonts w:ascii="Century Gothic" w:hAnsi="Century Gothic"/>
                                <w:b/>
                                <w:color w:val="44546A" w:themeColor="text2"/>
                              </w:rPr>
                            </w:pPr>
                            <w:r w:rsidRPr="002E2F2E">
                              <w:rPr>
                                <w:rFonts w:ascii="Century Gothic" w:hAnsi="Century Gothic"/>
                                <w:b/>
                                <w:color w:val="44546A" w:themeColor="text2"/>
                              </w:rPr>
                              <w:t>Behavioral</w:t>
                            </w:r>
                            <w:r>
                              <w:rPr>
                                <w:rFonts w:ascii="Century Gothic" w:hAnsi="Century Gothic"/>
                                <w:b/>
                                <w:color w:val="44546A" w:themeColor="text2"/>
                              </w:rPr>
                              <w:t xml:space="preserve"> </w:t>
                            </w:r>
                            <w:r w:rsidRPr="002E2F2E">
                              <w:rPr>
                                <w:rFonts w:ascii="Century Gothic" w:hAnsi="Century Gothic"/>
                                <w:b/>
                                <w:color w:val="44546A" w:themeColor="text2"/>
                              </w:rPr>
                              <w:t>Health</w:t>
                            </w:r>
                            <w:r>
                              <w:rPr>
                                <w:rFonts w:ascii="Century Gothic" w:hAnsi="Century Gothic"/>
                                <w:b/>
                                <w:color w:val="44546A" w:themeColor="text2"/>
                              </w:rPr>
                              <w:t xml:space="preserve"> </w:t>
                            </w:r>
                            <w:r w:rsidRPr="002E2F2E">
                              <w:rPr>
                                <w:rFonts w:ascii="Century Gothic" w:hAnsi="Century Gothic"/>
                                <w:b/>
                                <w:color w:val="44546A" w:themeColor="text2"/>
                              </w:rPr>
                              <w:t>Consultation</w:t>
                            </w:r>
                          </w:p>
                          <w:p w14:paraId="3A9885AF" w14:textId="77777777" w:rsidR="00EA74AF" w:rsidRDefault="00EA74AF"/>
                        </w:txbxContent>
                      </wps:txbx>
                      <wps:bodyPr rot="0" vert="horz" wrap="square" lIns="91440" tIns="91440" rIns="91440" bIns="45720" anchor="t" anchorCtr="0" upright="1">
                        <a:noAutofit/>
                      </wps:bodyPr>
                    </wps:wsp>
                    <wps:wsp>
                      <wps:cNvPr id="12" name="Text Box 12"/>
                      <wps:cNvSpPr txBox="1">
                        <a:spLocks noChangeArrowheads="1"/>
                      </wps:cNvSpPr>
                      <wps:spPr bwMode="auto">
                        <a:xfrm>
                          <a:off x="128878" y="816665"/>
                          <a:ext cx="4448175" cy="514350"/>
                        </a:xfrm>
                        <a:prstGeom prst="rect">
                          <a:avLst/>
                        </a:prstGeom>
                        <a:solidFill>
                          <a:schemeClr val="bg1">
                            <a:lumMod val="100000"/>
                            <a:lumOff val="0"/>
                            <a:alpha val="85001"/>
                          </a:schemeClr>
                        </a:solidFill>
                        <a:ln w="38100">
                          <a:solidFill>
                            <a:srgbClr val="FF6600"/>
                          </a:solidFill>
                          <a:prstDash val="sysDot"/>
                          <a:miter lim="800000"/>
                          <a:headEnd/>
                          <a:tailEnd/>
                        </a:ln>
                      </wps:spPr>
                      <wps:txbx>
                        <w:txbxContent>
                          <w:p w14:paraId="1D8A973E" w14:textId="16DFBF5C" w:rsidR="00592DC0" w:rsidRPr="00034C34" w:rsidRDefault="0086525C" w:rsidP="00592DC0">
                            <w:pPr>
                              <w:rPr>
                                <w:rFonts w:ascii="American Typewriter" w:hAnsi="American Typewriter"/>
                                <w:b/>
                                <w:sz w:val="32"/>
                              </w:rPr>
                            </w:pPr>
                            <w:r>
                              <w:rPr>
                                <w:rFonts w:ascii="American Typewriter" w:hAnsi="American Typewriter"/>
                                <w:b/>
                                <w:sz w:val="32"/>
                              </w:rPr>
                              <w:t xml:space="preserve">Handout C: </w:t>
                            </w:r>
                            <w:r w:rsidR="00592DC0" w:rsidRPr="00034C34">
                              <w:rPr>
                                <w:rFonts w:ascii="American Typewriter" w:hAnsi="American Typewriter"/>
                                <w:b/>
                                <w:sz w:val="32"/>
                              </w:rPr>
                              <w:t xml:space="preserve">P a c i n g  </w:t>
                            </w:r>
                          </w:p>
                        </w:txbxContent>
                      </wps:txbx>
                      <wps:bodyPr rot="0" vert="horz" wrap="square" lIns="91440" tIns="91440" rIns="91440" bIns="91440" anchor="ctr" anchorCtr="0" upright="1">
                        <a:noAutofit/>
                      </wps:bodyPr>
                    </wps:wsp>
                  </wpg:wgp>
                </a:graphicData>
              </a:graphic>
              <wp14:sizeRelV relativeFrom="margin">
                <wp14:pctHeight>0</wp14:pctHeight>
              </wp14:sizeRelV>
            </wp:anchor>
          </w:drawing>
        </mc:Choice>
        <mc:Fallback>
          <w:pict>
            <v:group w14:anchorId="5C39A8A9" id="Group 5" o:spid="_x0000_s1029" style="position:absolute;margin-left:-14.25pt;margin-top:-12.75pt;width:573pt;height:75.55pt;z-index:251659264;mso-height-relative:margin" coordorigin=",3714" coordsize="72771,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">
              <v:shapetype id="_x0000_t202" coordsize="21600,21600" o:spt="202" path="m,l,21600r21600,l21600,xe">
                <v:stroke joinstyle="miter"/>
                <v:path gradientshapeok="t" o:connecttype="rect"/>
              </v:shapetype>
              <v:shape id="Text Box 11" o:spid="_x0000_s1030" type="#_x0000_t202" style="position:absolute;top:3714;width:72771;height: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" filled="f" strokecolor="#7030a0" strokeweight="3pt">
                <v:textbox inset=",7.2pt">
                  <w:txbxContent>
                    <w:p w14:paraId="4C2ECDC3" w14:textId="77777777" w:rsidR="00592DC0" w:rsidRPr="002E2F2E" w:rsidRDefault="00592DC0" w:rsidP="00592DC0">
                      <w:pPr>
                        <w:rPr>
                          <w:rFonts w:ascii="Century Gothic" w:hAnsi="Century Gothic"/>
                          <w:b/>
                          <w:color w:val="44546A" w:themeColor="text2"/>
                        </w:rPr>
                      </w:pPr>
                      <w:r w:rsidRPr="002E2F2E">
                        <w:rPr>
                          <w:rFonts w:ascii="Century Gothic" w:hAnsi="Century Gothic"/>
                          <w:b/>
                          <w:color w:val="44546A" w:themeColor="text2"/>
                        </w:rPr>
                        <w:t>Behavioral</w:t>
                      </w:r>
                      <w:r>
                        <w:rPr>
                          <w:rFonts w:ascii="Century Gothic" w:hAnsi="Century Gothic"/>
                          <w:b/>
                          <w:color w:val="44546A" w:themeColor="text2"/>
                        </w:rPr>
                        <w:t xml:space="preserve"> </w:t>
                      </w:r>
                      <w:r w:rsidRPr="002E2F2E">
                        <w:rPr>
                          <w:rFonts w:ascii="Century Gothic" w:hAnsi="Century Gothic"/>
                          <w:b/>
                          <w:color w:val="44546A" w:themeColor="text2"/>
                        </w:rPr>
                        <w:t>Health</w:t>
                      </w:r>
                      <w:r>
                        <w:rPr>
                          <w:rFonts w:ascii="Century Gothic" w:hAnsi="Century Gothic"/>
                          <w:b/>
                          <w:color w:val="44546A" w:themeColor="text2"/>
                        </w:rPr>
                        <w:t xml:space="preserve"> </w:t>
                      </w:r>
                      <w:r w:rsidRPr="002E2F2E">
                        <w:rPr>
                          <w:rFonts w:ascii="Century Gothic" w:hAnsi="Century Gothic"/>
                          <w:b/>
                          <w:color w:val="44546A" w:themeColor="text2"/>
                        </w:rPr>
                        <w:t>Consultation</w:t>
                      </w:r>
                    </w:p>
                    <w:p w14:paraId="3A9885AF" w14:textId="77777777" w:rsidR="00EA74AF" w:rsidRDefault="00EA74AF"/>
                  </w:txbxContent>
                </v:textbox>
              </v:shape>
              <v:shape id="Text Box 12" o:spid="_x0000_s1031" type="#_x0000_t202" style="position:absolute;left:1288;top:8166;width:44482;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" fillcolor="white [3212]" strokecolor="#f60" strokeweight="3pt">
                <v:fill opacity="55769f"/>
                <v:stroke dashstyle="1 1"/>
                <v:textbox inset=",7.2pt,,7.2pt">
                  <w:txbxContent>
                    <w:p w14:paraId="1D8A973E" w14:textId="16DFBF5C" w:rsidR="00592DC0" w:rsidRPr="00034C34" w:rsidRDefault="0086525C" w:rsidP="00592DC0">
                      <w:pPr>
                        <w:rPr>
                          <w:rFonts w:ascii="American Typewriter" w:hAnsi="American Typewriter"/>
                          <w:b/>
                          <w:sz w:val="32"/>
                        </w:rPr>
                      </w:pPr>
                      <w:r>
                        <w:rPr>
                          <w:rFonts w:ascii="American Typewriter" w:hAnsi="American Typewriter"/>
                          <w:b/>
                          <w:sz w:val="32"/>
                        </w:rPr>
                        <w:t xml:space="preserve">Handout C: </w:t>
                      </w:r>
                      <w:r w:rsidR="00592DC0" w:rsidRPr="00034C34">
                        <w:rPr>
                          <w:rFonts w:ascii="American Typewriter" w:hAnsi="American Typewriter"/>
                          <w:b/>
                          <w:sz w:val="32"/>
                        </w:rPr>
                        <w:t xml:space="preserve">P a c i n g  </w:t>
                      </w:r>
                    </w:p>
                  </w:txbxContent>
                </v:textbox>
              </v:shape>
            </v:group>
          </w:pict>
        </mc:Fallback>
      </mc:AlternateContent>
    </w:r>
    <w:r>
      <w:rPr>
        <w:noProof/>
      </w:rPr>
      <w:drawing>
        <wp:anchor distT="0" distB="0" distL="114300" distR="114300" simplePos="0" relativeHeight="251660288" behindDoc="1" locked="0" layoutInCell="1" allowOverlap="1" wp14:anchorId="0571578F" wp14:editId="159E429A">
          <wp:simplePos x="0" y="0"/>
          <wp:positionH relativeFrom="column">
            <wp:posOffset>5457825</wp:posOffset>
          </wp:positionH>
          <wp:positionV relativeFrom="paragraph">
            <wp:posOffset>-190500</wp:posOffset>
          </wp:positionV>
          <wp:extent cx="1619250" cy="1038225"/>
          <wp:effectExtent l="0" t="0" r="0" b="0"/>
          <wp:wrapNone/>
          <wp:docPr id="4" name="Picture 4" descr="C:\Users\garcias26\AppData\Local\Temp\Temp1_PCC.zip\PCC\Horz\PCC_H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cias26\AppData\Local\Temp\Temp1_PCC.zip\PCC\Horz\PCC_H_colo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038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A6C"/>
    <w:multiLevelType w:val="hybridMultilevel"/>
    <w:tmpl w:val="36E661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5A81030"/>
    <w:multiLevelType w:val="hybridMultilevel"/>
    <w:tmpl w:val="7E96D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C4685"/>
    <w:multiLevelType w:val="hybridMultilevel"/>
    <w:tmpl w:val="75002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34"/>
    <w:rsid w:val="00034C34"/>
    <w:rsid w:val="002E34AB"/>
    <w:rsid w:val="003A25A0"/>
    <w:rsid w:val="003D772E"/>
    <w:rsid w:val="00413DD6"/>
    <w:rsid w:val="00485850"/>
    <w:rsid w:val="00592DC0"/>
    <w:rsid w:val="005F48C0"/>
    <w:rsid w:val="006F1A75"/>
    <w:rsid w:val="0086525C"/>
    <w:rsid w:val="00A30908"/>
    <w:rsid w:val="00B66122"/>
    <w:rsid w:val="00BF4579"/>
    <w:rsid w:val="00C16BC0"/>
    <w:rsid w:val="00C91F8F"/>
    <w:rsid w:val="00EA74AF"/>
    <w:rsid w:val="00F5233D"/>
    <w:rsid w:val="00F56A04"/>
    <w:rsid w:val="00FA5C41"/>
    <w:rsid w:val="00FA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1FFFE2"/>
  <w15:chartTrackingRefBased/>
  <w15:docId w15:val="{85B4DC67-ABB9-4DFC-858F-A37BAE34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C34"/>
    <w:pPr>
      <w:ind w:left="720"/>
      <w:contextualSpacing/>
    </w:pPr>
  </w:style>
  <w:style w:type="paragraph" w:styleId="Header">
    <w:name w:val="header"/>
    <w:basedOn w:val="Normal"/>
    <w:link w:val="HeaderChar"/>
    <w:uiPriority w:val="99"/>
    <w:unhideWhenUsed/>
    <w:rsid w:val="00592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DC0"/>
  </w:style>
  <w:style w:type="paragraph" w:styleId="Footer">
    <w:name w:val="footer"/>
    <w:basedOn w:val="Normal"/>
    <w:link w:val="FooterChar"/>
    <w:uiPriority w:val="99"/>
    <w:unhideWhenUsed/>
    <w:rsid w:val="00592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DC0"/>
  </w:style>
  <w:style w:type="character" w:styleId="CommentReference">
    <w:name w:val="annotation reference"/>
    <w:basedOn w:val="DefaultParagraphFont"/>
    <w:uiPriority w:val="99"/>
    <w:semiHidden/>
    <w:unhideWhenUsed/>
    <w:rsid w:val="005F48C0"/>
    <w:rPr>
      <w:sz w:val="18"/>
      <w:szCs w:val="18"/>
    </w:rPr>
  </w:style>
  <w:style w:type="paragraph" w:styleId="CommentText">
    <w:name w:val="annotation text"/>
    <w:basedOn w:val="Normal"/>
    <w:link w:val="CommentTextChar"/>
    <w:uiPriority w:val="99"/>
    <w:unhideWhenUsed/>
    <w:rsid w:val="005F48C0"/>
    <w:pPr>
      <w:spacing w:line="240" w:lineRule="auto"/>
    </w:pPr>
    <w:rPr>
      <w:sz w:val="24"/>
      <w:szCs w:val="24"/>
    </w:rPr>
  </w:style>
  <w:style w:type="character" w:customStyle="1" w:styleId="CommentTextChar">
    <w:name w:val="Comment Text Char"/>
    <w:basedOn w:val="DefaultParagraphFont"/>
    <w:link w:val="CommentText"/>
    <w:uiPriority w:val="99"/>
    <w:rsid w:val="005F48C0"/>
    <w:rPr>
      <w:sz w:val="24"/>
      <w:szCs w:val="24"/>
    </w:rPr>
  </w:style>
  <w:style w:type="paragraph" w:styleId="CommentSubject">
    <w:name w:val="annotation subject"/>
    <w:basedOn w:val="CommentText"/>
    <w:next w:val="CommentText"/>
    <w:link w:val="CommentSubjectChar"/>
    <w:uiPriority w:val="99"/>
    <w:semiHidden/>
    <w:unhideWhenUsed/>
    <w:rsid w:val="005F48C0"/>
    <w:rPr>
      <w:b/>
      <w:bCs/>
      <w:sz w:val="20"/>
      <w:szCs w:val="20"/>
    </w:rPr>
  </w:style>
  <w:style w:type="character" w:customStyle="1" w:styleId="CommentSubjectChar">
    <w:name w:val="Comment Subject Char"/>
    <w:basedOn w:val="CommentTextChar"/>
    <w:link w:val="CommentSubject"/>
    <w:uiPriority w:val="99"/>
    <w:semiHidden/>
    <w:rsid w:val="005F48C0"/>
    <w:rPr>
      <w:b/>
      <w:bCs/>
      <w:sz w:val="20"/>
      <w:szCs w:val="20"/>
    </w:rPr>
  </w:style>
  <w:style w:type="paragraph" w:styleId="BalloonText">
    <w:name w:val="Balloon Text"/>
    <w:basedOn w:val="Normal"/>
    <w:link w:val="BalloonTextChar"/>
    <w:uiPriority w:val="99"/>
    <w:semiHidden/>
    <w:unhideWhenUsed/>
    <w:rsid w:val="005F48C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48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MacIntyre, Bria D</dc:creator>
  <cp:keywords/>
  <dc:description/>
  <cp:lastModifiedBy>Kathryn Kanzler</cp:lastModifiedBy>
  <cp:revision>2</cp:revision>
  <cp:lastPrinted>2017-03-15T14:39:00Z</cp:lastPrinted>
  <dcterms:created xsi:type="dcterms:W3CDTF">2017-07-18T17:25:00Z</dcterms:created>
  <dcterms:modified xsi:type="dcterms:W3CDTF">2017-07-18T17:25:00Z</dcterms:modified>
</cp:coreProperties>
</file>